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44DD" w:rsidRPr="000D1289" w:rsidRDefault="000D1289" w:rsidP="000D1289">
      <w:pPr>
        <w:rPr>
          <w:rFonts w:ascii="Arial" w:hAnsi="Arial" w:cs="Arial"/>
          <w:color w:val="D9D9D9" w:themeColor="background1" w:themeShade="D9"/>
          <w:sz w:val="22"/>
          <w:szCs w:val="22"/>
          <w:u w:val="single"/>
          <w:lang w:val="pl-PL"/>
        </w:rPr>
      </w:pPr>
      <w:r w:rsidRPr="000D1289">
        <w:rPr>
          <w:rFonts w:ascii="Arial" w:hAnsi="Arial" w:cs="Arial"/>
          <w:color w:val="D9D9D9" w:themeColor="background1" w:themeShade="D9"/>
          <w:sz w:val="22"/>
          <w:szCs w:val="22"/>
          <w:u w:val="single"/>
          <w:lang w:val="pl-PL"/>
        </w:rPr>
        <w:t>CASE STUDY</w:t>
      </w:r>
    </w:p>
    <w:p w:rsidR="000D1289" w:rsidRPr="000D1289" w:rsidRDefault="000D1289" w:rsidP="000D1289">
      <w:pPr>
        <w:rPr>
          <w:rFonts w:ascii="Arial" w:hAnsi="Arial" w:cs="Arial"/>
          <w:sz w:val="22"/>
          <w:szCs w:val="22"/>
          <w:lang w:val="pl-PL"/>
        </w:rPr>
      </w:pPr>
    </w:p>
    <w:p w:rsidR="00F030C3" w:rsidRDefault="00F030C3" w:rsidP="00F030C3">
      <w:pPr>
        <w:rPr>
          <w:rFonts w:ascii="Arial" w:hAnsi="Arial" w:cs="Arial"/>
          <w:b/>
          <w:sz w:val="28"/>
          <w:szCs w:val="28"/>
          <w:lang w:val="pl-PL"/>
        </w:rPr>
      </w:pPr>
      <w:r w:rsidRPr="00F030C3">
        <w:rPr>
          <w:rFonts w:ascii="Arial" w:hAnsi="Arial" w:cs="Arial"/>
          <w:b/>
          <w:sz w:val="28"/>
          <w:szCs w:val="28"/>
          <w:lang w:val="pl-PL"/>
        </w:rPr>
        <w:t>ARCHITEKT</w:t>
      </w:r>
      <w:r>
        <w:rPr>
          <w:rFonts w:ascii="Arial" w:hAnsi="Arial" w:cs="Arial"/>
          <w:b/>
          <w:sz w:val="28"/>
          <w:szCs w:val="28"/>
          <w:lang w:val="pl-PL"/>
        </w:rPr>
        <w:t xml:space="preserve"> </w:t>
      </w:r>
      <w:r w:rsidRPr="00F030C3">
        <w:rPr>
          <w:rFonts w:ascii="Arial" w:hAnsi="Arial" w:cs="Arial"/>
          <w:b/>
          <w:sz w:val="28"/>
          <w:szCs w:val="28"/>
          <w:lang w:val="pl-PL"/>
        </w:rPr>
        <w:t>PRZECHWYTUJE</w:t>
      </w:r>
      <w:r>
        <w:rPr>
          <w:rFonts w:ascii="Arial" w:hAnsi="Arial" w:cs="Arial"/>
          <w:b/>
          <w:sz w:val="28"/>
          <w:szCs w:val="28"/>
          <w:lang w:val="pl-PL"/>
        </w:rPr>
        <w:t xml:space="preserve"> </w:t>
      </w:r>
      <w:r w:rsidRPr="00F030C3">
        <w:rPr>
          <w:rFonts w:ascii="Arial" w:hAnsi="Arial" w:cs="Arial"/>
          <w:b/>
          <w:sz w:val="28"/>
          <w:szCs w:val="28"/>
          <w:lang w:val="pl-PL"/>
        </w:rPr>
        <w:t xml:space="preserve">ŚWIATŁO </w:t>
      </w:r>
    </w:p>
    <w:p w:rsidR="000D1289" w:rsidRDefault="00F030C3" w:rsidP="00F030C3">
      <w:pPr>
        <w:rPr>
          <w:rFonts w:ascii="Arial" w:hAnsi="Arial" w:cs="Arial"/>
          <w:b/>
          <w:sz w:val="28"/>
          <w:szCs w:val="28"/>
          <w:lang w:val="pl-PL"/>
        </w:rPr>
      </w:pPr>
      <w:r w:rsidRPr="00F030C3">
        <w:rPr>
          <w:rFonts w:ascii="Arial" w:hAnsi="Arial" w:cs="Arial"/>
          <w:b/>
          <w:sz w:val="28"/>
          <w:szCs w:val="28"/>
          <w:lang w:val="pl-PL"/>
        </w:rPr>
        <w:t>DZIĘKI</w:t>
      </w:r>
      <w:r>
        <w:rPr>
          <w:rFonts w:ascii="Arial" w:hAnsi="Arial" w:cs="Arial"/>
          <w:b/>
          <w:sz w:val="28"/>
          <w:szCs w:val="28"/>
          <w:lang w:val="pl-PL"/>
        </w:rPr>
        <w:t xml:space="preserve"> </w:t>
      </w:r>
      <w:r w:rsidRPr="00F030C3">
        <w:rPr>
          <w:rFonts w:ascii="Arial" w:hAnsi="Arial" w:cs="Arial"/>
          <w:b/>
          <w:sz w:val="28"/>
          <w:szCs w:val="28"/>
          <w:lang w:val="pl-PL"/>
        </w:rPr>
        <w:t>OKNOM FAKRO</w:t>
      </w:r>
    </w:p>
    <w:p w:rsidR="00F030C3" w:rsidRPr="00F030C3" w:rsidRDefault="00F030C3" w:rsidP="00F030C3">
      <w:pPr>
        <w:rPr>
          <w:rFonts w:ascii="Arial" w:hAnsi="Arial" w:cs="Arial"/>
          <w:b/>
          <w:sz w:val="28"/>
          <w:szCs w:val="28"/>
          <w:lang w:val="pl-PL"/>
        </w:rPr>
      </w:pPr>
    </w:p>
    <w:p w:rsidR="000D1289" w:rsidRPr="00F030C3" w:rsidRDefault="00F030C3" w:rsidP="00F030C3">
      <w:pPr>
        <w:rPr>
          <w:rFonts w:ascii="Arial" w:hAnsi="Arial" w:cs="Arial"/>
          <w:b/>
          <w:sz w:val="22"/>
          <w:szCs w:val="22"/>
          <w:lang w:val="pl-PL"/>
        </w:rPr>
      </w:pPr>
      <w:r w:rsidRPr="00F030C3">
        <w:rPr>
          <w:rFonts w:ascii="Arial" w:hAnsi="Arial" w:cs="Arial"/>
          <w:b/>
          <w:sz w:val="22"/>
          <w:szCs w:val="22"/>
          <w:lang w:val="pl-PL"/>
        </w:rPr>
        <w:t>W historycznym centrum Brukseli zaprojektowano nową</w:t>
      </w:r>
      <w:r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Pr="00F030C3">
        <w:rPr>
          <w:rFonts w:ascii="Arial" w:hAnsi="Arial" w:cs="Arial"/>
          <w:b/>
          <w:sz w:val="22"/>
          <w:szCs w:val="22"/>
          <w:lang w:val="pl-PL"/>
        </w:rPr>
        <w:t>siedzibę</w:t>
      </w:r>
      <w:r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Pr="00F030C3">
        <w:rPr>
          <w:rFonts w:ascii="Arial" w:hAnsi="Arial" w:cs="Arial"/>
          <w:b/>
          <w:sz w:val="22"/>
          <w:szCs w:val="22"/>
          <w:lang w:val="pl-PL"/>
        </w:rPr>
        <w:t>Najwyższej Rady Audiowizualnej Walonii. Transformacja</w:t>
      </w:r>
      <w:r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Pr="00F030C3">
        <w:rPr>
          <w:rFonts w:ascii="Arial" w:hAnsi="Arial" w:cs="Arial"/>
          <w:b/>
          <w:sz w:val="22"/>
          <w:szCs w:val="22"/>
          <w:lang w:val="pl-PL"/>
        </w:rPr>
        <w:t>dotychczasowego</w:t>
      </w:r>
      <w:r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Pr="00F030C3">
        <w:rPr>
          <w:rFonts w:ascii="Arial" w:hAnsi="Arial" w:cs="Arial"/>
          <w:b/>
          <w:sz w:val="22"/>
          <w:szCs w:val="22"/>
          <w:lang w:val="pl-PL"/>
        </w:rPr>
        <w:t>budynku dała możliwość zastosowania</w:t>
      </w:r>
      <w:r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Pr="00F030C3">
        <w:rPr>
          <w:rFonts w:ascii="Arial" w:hAnsi="Arial" w:cs="Arial"/>
          <w:b/>
          <w:sz w:val="22"/>
          <w:szCs w:val="22"/>
          <w:lang w:val="pl-PL"/>
        </w:rPr>
        <w:t>nowoczesnych i bardzo</w:t>
      </w:r>
      <w:r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Pr="00F030C3">
        <w:rPr>
          <w:rFonts w:ascii="Arial" w:hAnsi="Arial" w:cs="Arial"/>
          <w:b/>
          <w:sz w:val="22"/>
          <w:szCs w:val="22"/>
          <w:lang w:val="pl-PL"/>
        </w:rPr>
        <w:t>estetycznych rozwiązań.</w:t>
      </w:r>
    </w:p>
    <w:p w:rsidR="00F030C3" w:rsidRDefault="00F030C3" w:rsidP="000D1289">
      <w:pPr>
        <w:rPr>
          <w:rFonts w:ascii="Arial" w:hAnsi="Arial" w:cs="Arial"/>
          <w:b/>
          <w:sz w:val="22"/>
          <w:szCs w:val="22"/>
          <w:lang w:val="en-US"/>
        </w:rPr>
      </w:pPr>
    </w:p>
    <w:p w:rsidR="00F030C3" w:rsidRDefault="00F030C3" w:rsidP="000D1289">
      <w:pPr>
        <w:rPr>
          <w:rFonts w:ascii="Arial" w:hAnsi="Arial" w:cs="Arial"/>
          <w:b/>
          <w:sz w:val="22"/>
          <w:szCs w:val="22"/>
          <w:lang w:val="en-US"/>
        </w:rPr>
      </w:pPr>
      <w:proofErr w:type="spellStart"/>
      <w:r w:rsidRPr="00F030C3">
        <w:rPr>
          <w:rFonts w:ascii="Arial" w:hAnsi="Arial" w:cs="Arial"/>
          <w:b/>
          <w:sz w:val="22"/>
          <w:szCs w:val="22"/>
          <w:lang w:val="en-US"/>
        </w:rPr>
        <w:t>Efektywnie</w:t>
      </w:r>
      <w:proofErr w:type="spellEnd"/>
      <w:r w:rsidRPr="00F030C3">
        <w:rPr>
          <w:rFonts w:ascii="Arial" w:hAnsi="Arial" w:cs="Arial"/>
          <w:b/>
          <w:sz w:val="22"/>
          <w:szCs w:val="22"/>
          <w:lang w:val="en-US"/>
        </w:rPr>
        <w:t>...</w:t>
      </w:r>
    </w:p>
    <w:p w:rsidR="00F030C3" w:rsidRPr="00F030C3" w:rsidRDefault="00F030C3" w:rsidP="00F030C3">
      <w:pPr>
        <w:rPr>
          <w:rFonts w:ascii="Arial" w:hAnsi="Arial" w:cs="Arial"/>
          <w:sz w:val="22"/>
          <w:szCs w:val="22"/>
          <w:lang w:val="pl-PL"/>
        </w:rPr>
      </w:pPr>
      <w:r w:rsidRPr="00F030C3">
        <w:rPr>
          <w:rFonts w:ascii="Arial" w:hAnsi="Arial" w:cs="Arial"/>
          <w:sz w:val="22"/>
          <w:szCs w:val="22"/>
          <w:lang w:val="pl-PL"/>
        </w:rPr>
        <w:t>W centralnej części budynku, w którym strop znajduje się na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Pr="00F030C3">
        <w:rPr>
          <w:rFonts w:ascii="Arial" w:hAnsi="Arial" w:cs="Arial"/>
          <w:sz w:val="22"/>
          <w:szCs w:val="22"/>
          <w:lang w:val="pl-PL"/>
        </w:rPr>
        <w:t>różnych poziomach, znalazło się pomieszczenie pod płaskim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Pr="00F030C3">
        <w:rPr>
          <w:rFonts w:ascii="Arial" w:hAnsi="Arial" w:cs="Arial"/>
          <w:sz w:val="22"/>
          <w:szCs w:val="22"/>
          <w:lang w:val="pl-PL"/>
        </w:rPr>
        <w:t>dachem bez dostępu do światła dziennego. Wiązało się to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Pr="00F030C3">
        <w:rPr>
          <w:rFonts w:ascii="Arial" w:hAnsi="Arial" w:cs="Arial"/>
          <w:sz w:val="22"/>
          <w:szCs w:val="22"/>
          <w:lang w:val="pl-PL"/>
        </w:rPr>
        <w:t>z potrzebą zastosowania nadzwyczajnego rozwiązania dla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Pr="00F030C3">
        <w:rPr>
          <w:rFonts w:ascii="Arial" w:hAnsi="Arial" w:cs="Arial"/>
          <w:sz w:val="22"/>
          <w:szCs w:val="22"/>
          <w:lang w:val="pl-PL"/>
        </w:rPr>
        <w:t>efektywnego dostarczenia naturalnego światła do tego wnętrza.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Pr="00F030C3">
        <w:rPr>
          <w:rFonts w:ascii="Arial" w:hAnsi="Arial" w:cs="Arial"/>
          <w:sz w:val="22"/>
          <w:szCs w:val="22"/>
          <w:lang w:val="pl-PL"/>
        </w:rPr>
        <w:t>Wypełnienie dachu w tej części budynku oknami FAKRO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Pr="00F030C3">
        <w:rPr>
          <w:rFonts w:ascii="Arial" w:hAnsi="Arial" w:cs="Arial"/>
          <w:sz w:val="22"/>
          <w:szCs w:val="22"/>
          <w:lang w:val="pl-PL"/>
        </w:rPr>
        <w:t>do dachów płaskich było w tym przypadku doskonałym pomysłem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Pr="00F030C3">
        <w:rPr>
          <w:rFonts w:ascii="Arial" w:hAnsi="Arial" w:cs="Arial"/>
          <w:sz w:val="22"/>
          <w:szCs w:val="22"/>
          <w:lang w:val="pl-PL"/>
        </w:rPr>
        <w:t>architekta. Praktyczne walory tego rozwiązania obejmują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Pr="00F030C3">
        <w:rPr>
          <w:rFonts w:ascii="Arial" w:hAnsi="Arial" w:cs="Arial"/>
          <w:sz w:val="22"/>
          <w:szCs w:val="22"/>
          <w:lang w:val="pl-PL"/>
        </w:rPr>
        <w:t>nie tylko zapewnienie odpowiedniej ilości światła dziennego,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Pr="00F030C3">
        <w:rPr>
          <w:rFonts w:ascii="Arial" w:hAnsi="Arial" w:cs="Arial"/>
          <w:sz w:val="22"/>
          <w:szCs w:val="22"/>
          <w:lang w:val="pl-PL"/>
        </w:rPr>
        <w:t>ale także możliwość dostarczenia w wygodny sposób świeżego</w:t>
      </w:r>
    </w:p>
    <w:p w:rsidR="00F030C3" w:rsidRPr="00F030C3" w:rsidRDefault="00F030C3" w:rsidP="00F030C3">
      <w:pPr>
        <w:rPr>
          <w:rFonts w:ascii="Arial" w:hAnsi="Arial" w:cs="Arial"/>
          <w:sz w:val="22"/>
          <w:szCs w:val="22"/>
          <w:lang w:val="pl-PL"/>
        </w:rPr>
      </w:pPr>
      <w:r w:rsidRPr="00F030C3">
        <w:rPr>
          <w:rFonts w:ascii="Arial" w:hAnsi="Arial" w:cs="Arial"/>
          <w:sz w:val="22"/>
          <w:szCs w:val="22"/>
          <w:lang w:val="pl-PL"/>
        </w:rPr>
        <w:t>powietrza. Spośród zamontowanych tu okien dachowych,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Pr="00F030C3">
        <w:rPr>
          <w:rFonts w:ascii="Arial" w:hAnsi="Arial" w:cs="Arial"/>
          <w:sz w:val="22"/>
          <w:szCs w:val="22"/>
          <w:lang w:val="pl-PL"/>
        </w:rPr>
        <w:t>jedno jest sterowane elektrycznie, dzięki czemu można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Pr="00F030C3">
        <w:rPr>
          <w:rFonts w:ascii="Arial" w:hAnsi="Arial" w:cs="Arial"/>
          <w:sz w:val="22"/>
          <w:szCs w:val="22"/>
          <w:lang w:val="pl-PL"/>
        </w:rPr>
        <w:t>je otwierać i zamykać zdalnie. Do praktycznych walorów tych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Pr="00F030C3">
        <w:rPr>
          <w:rFonts w:ascii="Arial" w:hAnsi="Arial" w:cs="Arial"/>
          <w:sz w:val="22"/>
          <w:szCs w:val="22"/>
          <w:lang w:val="pl-PL"/>
        </w:rPr>
        <w:t>okien należy zaliczy</w:t>
      </w:r>
      <w:r>
        <w:rPr>
          <w:rFonts w:ascii="Arial" w:hAnsi="Arial" w:cs="Arial"/>
          <w:sz w:val="22"/>
          <w:szCs w:val="22"/>
          <w:lang w:val="pl-PL"/>
        </w:rPr>
        <w:t>ć</w:t>
      </w:r>
      <w:r w:rsidRPr="00F030C3">
        <w:rPr>
          <w:rFonts w:ascii="Arial" w:hAnsi="Arial" w:cs="Arial"/>
          <w:sz w:val="22"/>
          <w:szCs w:val="22"/>
          <w:lang w:val="pl-PL"/>
        </w:rPr>
        <w:t xml:space="preserve"> także wysoką termoizolacyjność, która</w:t>
      </w:r>
    </w:p>
    <w:p w:rsidR="000D1289" w:rsidRPr="00F030C3" w:rsidRDefault="00F030C3" w:rsidP="00F030C3">
      <w:pPr>
        <w:rPr>
          <w:rFonts w:ascii="Arial" w:hAnsi="Arial" w:cs="Arial"/>
          <w:sz w:val="22"/>
          <w:szCs w:val="22"/>
          <w:lang w:val="pl-PL"/>
        </w:rPr>
      </w:pPr>
      <w:r w:rsidRPr="00F030C3">
        <w:rPr>
          <w:rFonts w:ascii="Arial" w:hAnsi="Arial" w:cs="Arial"/>
          <w:sz w:val="22"/>
          <w:szCs w:val="22"/>
          <w:lang w:val="pl-PL"/>
        </w:rPr>
        <w:t>wynosi 0,7 W/m2K, oraz równie imponującą dźwiękoszczelność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Pr="00F030C3">
        <w:rPr>
          <w:rFonts w:ascii="Arial" w:hAnsi="Arial" w:cs="Arial"/>
          <w:sz w:val="22"/>
          <w:szCs w:val="22"/>
          <w:lang w:val="pl-PL"/>
        </w:rPr>
        <w:t>zapewniającą uspokajającą ciszę.</w:t>
      </w:r>
    </w:p>
    <w:p w:rsidR="00F030C3" w:rsidRPr="00F030C3" w:rsidRDefault="00F030C3" w:rsidP="000D1289">
      <w:pPr>
        <w:rPr>
          <w:rFonts w:ascii="Arial" w:hAnsi="Arial" w:cs="Arial"/>
          <w:b/>
          <w:sz w:val="22"/>
          <w:szCs w:val="22"/>
          <w:lang w:val="pl-PL"/>
        </w:rPr>
      </w:pPr>
    </w:p>
    <w:p w:rsidR="00F030C3" w:rsidRPr="00F030C3" w:rsidRDefault="00F030C3" w:rsidP="000D1289">
      <w:pPr>
        <w:rPr>
          <w:rFonts w:ascii="Arial" w:hAnsi="Arial" w:cs="Arial"/>
          <w:b/>
          <w:sz w:val="22"/>
          <w:szCs w:val="22"/>
          <w:lang w:val="en-US"/>
        </w:rPr>
      </w:pPr>
      <w:r w:rsidRPr="00F030C3">
        <w:rPr>
          <w:rFonts w:ascii="Arial" w:hAnsi="Arial" w:cs="Arial"/>
          <w:b/>
          <w:sz w:val="22"/>
          <w:szCs w:val="22"/>
          <w:lang w:val="en-US"/>
        </w:rPr>
        <w:t>...</w:t>
      </w:r>
      <w:proofErr w:type="spellStart"/>
      <w:r w:rsidRPr="00F030C3">
        <w:rPr>
          <w:rFonts w:ascii="Arial" w:hAnsi="Arial" w:cs="Arial"/>
          <w:b/>
          <w:sz w:val="22"/>
          <w:szCs w:val="22"/>
          <w:lang w:val="en-US"/>
        </w:rPr>
        <w:t>i</w:t>
      </w:r>
      <w:proofErr w:type="spellEnd"/>
      <w:r w:rsidRPr="00F030C3">
        <w:rPr>
          <w:rFonts w:ascii="Arial" w:hAnsi="Arial" w:cs="Arial"/>
          <w:b/>
          <w:sz w:val="22"/>
          <w:szCs w:val="22"/>
          <w:lang w:val="en-US"/>
        </w:rPr>
        <w:t xml:space="preserve"> </w:t>
      </w:r>
      <w:proofErr w:type="spellStart"/>
      <w:r w:rsidRPr="00F030C3">
        <w:rPr>
          <w:rFonts w:ascii="Arial" w:hAnsi="Arial" w:cs="Arial"/>
          <w:b/>
          <w:sz w:val="22"/>
          <w:szCs w:val="22"/>
          <w:lang w:val="en-US"/>
        </w:rPr>
        <w:t>efektownie</w:t>
      </w:r>
      <w:proofErr w:type="spellEnd"/>
    </w:p>
    <w:p w:rsidR="000D1289" w:rsidRPr="00F030C3" w:rsidRDefault="00F030C3" w:rsidP="00F030C3">
      <w:pPr>
        <w:rPr>
          <w:rFonts w:ascii="Arial" w:hAnsi="Arial" w:cs="Arial"/>
          <w:sz w:val="22"/>
          <w:szCs w:val="22"/>
          <w:lang w:val="pl-PL"/>
        </w:rPr>
      </w:pPr>
      <w:r w:rsidRPr="00F030C3">
        <w:rPr>
          <w:rFonts w:ascii="Arial" w:hAnsi="Arial" w:cs="Arial"/>
          <w:sz w:val="22"/>
          <w:szCs w:val="22"/>
          <w:lang w:val="pl-PL"/>
        </w:rPr>
        <w:t>Przeszklony oknami FAKRO dach jest rozwiązaniem nie tylko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Pr="00F030C3">
        <w:rPr>
          <w:rFonts w:ascii="Arial" w:hAnsi="Arial" w:cs="Arial"/>
          <w:sz w:val="22"/>
          <w:szCs w:val="22"/>
          <w:lang w:val="pl-PL"/>
        </w:rPr>
        <w:t>praktycznym ale również bardzo estetycznym. Naturalne światło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Pr="00F030C3">
        <w:rPr>
          <w:rFonts w:ascii="Arial" w:hAnsi="Arial" w:cs="Arial"/>
          <w:sz w:val="22"/>
          <w:szCs w:val="22"/>
          <w:lang w:val="pl-PL"/>
        </w:rPr>
        <w:t>wpadające do wnętrza przez okna dachowe daje poczucie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Pr="00F030C3">
        <w:rPr>
          <w:rFonts w:ascii="Arial" w:hAnsi="Arial" w:cs="Arial"/>
          <w:sz w:val="22"/>
          <w:szCs w:val="22"/>
          <w:lang w:val="pl-PL"/>
        </w:rPr>
        <w:t>przebywania pod gołym niebem i wprowadza do wnętrza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Pr="00F030C3">
        <w:rPr>
          <w:rFonts w:ascii="Arial" w:hAnsi="Arial" w:cs="Arial"/>
          <w:sz w:val="22"/>
          <w:szCs w:val="22"/>
          <w:lang w:val="pl-PL"/>
        </w:rPr>
        <w:t>klimat obcowania ze światem zewnętrznym. Ponadto światło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Pr="00F030C3">
        <w:rPr>
          <w:rFonts w:ascii="Arial" w:hAnsi="Arial" w:cs="Arial"/>
          <w:sz w:val="22"/>
          <w:szCs w:val="22"/>
          <w:lang w:val="pl-PL"/>
        </w:rPr>
        <w:t>dzienne napełnia osoby przebywające w tym pomieszczeniu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Pr="00F030C3">
        <w:rPr>
          <w:rFonts w:ascii="Arial" w:hAnsi="Arial" w:cs="Arial"/>
          <w:sz w:val="22"/>
          <w:szCs w:val="22"/>
          <w:lang w:val="pl-PL"/>
        </w:rPr>
        <w:t>optymizmem i chęcią do działania. Również od zewnątrz dach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Pr="00F030C3">
        <w:rPr>
          <w:rFonts w:ascii="Arial" w:hAnsi="Arial" w:cs="Arial"/>
          <w:sz w:val="22"/>
          <w:szCs w:val="22"/>
          <w:lang w:val="pl-PL"/>
        </w:rPr>
        <w:t>wypełniony oknami serii D_F robi duże wrażenie. Prosty, minimalistyczny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Pr="00F030C3">
        <w:rPr>
          <w:rFonts w:ascii="Arial" w:hAnsi="Arial" w:cs="Arial"/>
          <w:sz w:val="22"/>
          <w:szCs w:val="22"/>
          <w:lang w:val="pl-PL"/>
        </w:rPr>
        <w:t>design bez zbędnych dodatków sprawia, że okna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Pr="00F030C3">
        <w:rPr>
          <w:rFonts w:ascii="Arial" w:hAnsi="Arial" w:cs="Arial"/>
          <w:sz w:val="22"/>
          <w:szCs w:val="22"/>
          <w:lang w:val="pl-PL"/>
        </w:rPr>
        <w:t>te dodają uroku i stylu całemu projektowi. Nie trzeba zresztą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Pr="00F030C3">
        <w:rPr>
          <w:rFonts w:ascii="Arial" w:hAnsi="Arial" w:cs="Arial"/>
          <w:sz w:val="22"/>
          <w:szCs w:val="22"/>
          <w:lang w:val="pl-PL"/>
        </w:rPr>
        <w:t>nic więcej mówić. Wystarczy spojrzeć z wyższej kondygnacji na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Pr="00F030C3">
        <w:rPr>
          <w:rFonts w:ascii="Arial" w:hAnsi="Arial" w:cs="Arial"/>
          <w:sz w:val="22"/>
          <w:szCs w:val="22"/>
          <w:lang w:val="pl-PL"/>
        </w:rPr>
        <w:t>stropodach pełen okien FAKRO i ocenić samemu.</w:t>
      </w:r>
    </w:p>
    <w:p w:rsidR="00F030C3" w:rsidRPr="00F030C3" w:rsidRDefault="00F030C3" w:rsidP="000D1289">
      <w:pPr>
        <w:rPr>
          <w:rFonts w:ascii="Arial" w:hAnsi="Arial" w:cs="Arial"/>
          <w:b/>
          <w:sz w:val="22"/>
          <w:szCs w:val="22"/>
          <w:lang w:val="pl-PL"/>
        </w:rPr>
      </w:pPr>
    </w:p>
    <w:p w:rsidR="00F030C3" w:rsidRDefault="00F030C3" w:rsidP="000D1289">
      <w:pPr>
        <w:rPr>
          <w:rFonts w:ascii="Arial" w:hAnsi="Arial" w:cs="Arial"/>
          <w:b/>
          <w:sz w:val="22"/>
          <w:szCs w:val="22"/>
          <w:lang w:val="en-US"/>
        </w:rPr>
      </w:pPr>
      <w:proofErr w:type="spellStart"/>
      <w:r w:rsidRPr="00F030C3">
        <w:rPr>
          <w:rFonts w:ascii="Arial" w:hAnsi="Arial" w:cs="Arial"/>
          <w:b/>
          <w:sz w:val="22"/>
          <w:szCs w:val="22"/>
          <w:lang w:val="en-US"/>
        </w:rPr>
        <w:t>Sprostać</w:t>
      </w:r>
      <w:proofErr w:type="spellEnd"/>
      <w:r w:rsidRPr="00F030C3">
        <w:rPr>
          <w:rFonts w:ascii="Arial" w:hAnsi="Arial" w:cs="Arial"/>
          <w:b/>
          <w:sz w:val="22"/>
          <w:szCs w:val="22"/>
          <w:lang w:val="en-US"/>
        </w:rPr>
        <w:t xml:space="preserve"> </w:t>
      </w:r>
      <w:proofErr w:type="spellStart"/>
      <w:r w:rsidRPr="00F030C3">
        <w:rPr>
          <w:rFonts w:ascii="Arial" w:hAnsi="Arial" w:cs="Arial"/>
          <w:b/>
          <w:sz w:val="22"/>
          <w:szCs w:val="22"/>
          <w:lang w:val="en-US"/>
        </w:rPr>
        <w:t>oczekiwaniom</w:t>
      </w:r>
    </w:p>
    <w:p w:rsidR="000D1289" w:rsidRDefault="00F030C3" w:rsidP="00F030C3">
      <w:pPr>
        <w:rPr>
          <w:rFonts w:ascii="Arial" w:hAnsi="Arial" w:cs="Arial"/>
          <w:sz w:val="22"/>
          <w:szCs w:val="22"/>
          <w:lang w:val="pl-PL"/>
        </w:rPr>
      </w:pPr>
      <w:proofErr w:type="spellEnd"/>
      <w:r w:rsidRPr="00F030C3">
        <w:rPr>
          <w:rFonts w:ascii="Arial" w:hAnsi="Arial" w:cs="Arial"/>
          <w:sz w:val="22"/>
          <w:szCs w:val="22"/>
          <w:lang w:val="pl-PL"/>
        </w:rPr>
        <w:t>Tworząc swoje produkty firma FAKRO odpowiada na potrzeby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Pr="00F030C3">
        <w:rPr>
          <w:rFonts w:ascii="Arial" w:hAnsi="Arial" w:cs="Arial"/>
          <w:sz w:val="22"/>
          <w:szCs w:val="22"/>
          <w:lang w:val="pl-PL"/>
        </w:rPr>
        <w:t>rynku zarówno pod względem technicznym, jak i artystycznym.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Pr="00F030C3">
        <w:rPr>
          <w:rFonts w:ascii="Arial" w:hAnsi="Arial" w:cs="Arial"/>
          <w:sz w:val="22"/>
          <w:szCs w:val="22"/>
          <w:lang w:val="pl-PL"/>
        </w:rPr>
        <w:t>Okna D_F wychodzą na przeciw oczekiwaniom dzięki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Pr="00F030C3">
        <w:rPr>
          <w:rFonts w:ascii="Arial" w:hAnsi="Arial" w:cs="Arial"/>
          <w:sz w:val="22"/>
          <w:szCs w:val="22"/>
          <w:lang w:val="pl-PL"/>
        </w:rPr>
        <w:t xml:space="preserve">kompleksowości swoich zalet. Architekt </w:t>
      </w:r>
      <w:proofErr w:type="spellStart"/>
      <w:r w:rsidRPr="00F030C3">
        <w:rPr>
          <w:rFonts w:ascii="Arial" w:hAnsi="Arial" w:cs="Arial"/>
          <w:sz w:val="22"/>
          <w:szCs w:val="22"/>
          <w:lang w:val="pl-PL"/>
        </w:rPr>
        <w:t>Anne</w:t>
      </w:r>
      <w:proofErr w:type="spellEnd"/>
      <w:r w:rsidRPr="00F030C3">
        <w:rPr>
          <w:rFonts w:ascii="Arial" w:hAnsi="Arial" w:cs="Arial"/>
          <w:sz w:val="22"/>
          <w:szCs w:val="22"/>
          <w:lang w:val="pl-PL"/>
        </w:rPr>
        <w:t xml:space="preserve"> </w:t>
      </w:r>
      <w:proofErr w:type="spellStart"/>
      <w:r w:rsidRPr="00F030C3">
        <w:rPr>
          <w:rFonts w:ascii="Arial" w:hAnsi="Arial" w:cs="Arial"/>
          <w:sz w:val="22"/>
          <w:szCs w:val="22"/>
          <w:lang w:val="pl-PL"/>
        </w:rPr>
        <w:t>Ledroit</w:t>
      </w:r>
      <w:proofErr w:type="spellEnd"/>
      <w:r w:rsidRPr="00F030C3">
        <w:rPr>
          <w:rFonts w:ascii="Arial" w:hAnsi="Arial" w:cs="Arial"/>
          <w:sz w:val="22"/>
          <w:szCs w:val="22"/>
          <w:lang w:val="pl-PL"/>
        </w:rPr>
        <w:t>, autorka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Pr="00F030C3">
        <w:rPr>
          <w:rFonts w:ascii="Arial" w:hAnsi="Arial" w:cs="Arial"/>
          <w:sz w:val="22"/>
          <w:szCs w:val="22"/>
          <w:lang w:val="pl-PL"/>
        </w:rPr>
        <w:t>projektu przebudowy, potwierdza to słowami: „Wybraliśmy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Pr="00F030C3">
        <w:rPr>
          <w:rFonts w:ascii="Arial" w:hAnsi="Arial" w:cs="Arial"/>
          <w:sz w:val="22"/>
          <w:szCs w:val="22"/>
          <w:lang w:val="pl-PL"/>
        </w:rPr>
        <w:t>FAKRO przede wszystkim ze względu na estetykę i bardzo dobrą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Pr="00F030C3">
        <w:rPr>
          <w:rFonts w:ascii="Arial" w:hAnsi="Arial" w:cs="Arial"/>
          <w:sz w:val="22"/>
          <w:szCs w:val="22"/>
          <w:lang w:val="pl-PL"/>
        </w:rPr>
        <w:t>wydajność energetyczną. W porównaniu z innymi oknami do dachów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Pr="00F030C3">
        <w:rPr>
          <w:rFonts w:ascii="Arial" w:hAnsi="Arial" w:cs="Arial"/>
          <w:sz w:val="22"/>
          <w:szCs w:val="22"/>
          <w:lang w:val="pl-PL"/>
        </w:rPr>
        <w:t>płaskich dostępnymi na rynku, mają one bardziej zwartą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Pr="00F030C3">
        <w:rPr>
          <w:rFonts w:ascii="Arial" w:hAnsi="Arial" w:cs="Arial"/>
          <w:sz w:val="22"/>
          <w:szCs w:val="22"/>
          <w:lang w:val="pl-PL"/>
        </w:rPr>
        <w:t xml:space="preserve">i nowoczesną formę, która nas </w:t>
      </w:r>
      <w:r w:rsidRPr="00F030C3">
        <w:rPr>
          <w:rFonts w:ascii="Arial" w:hAnsi="Arial" w:cs="Arial"/>
          <w:sz w:val="22"/>
          <w:szCs w:val="22"/>
          <w:lang w:val="pl-PL"/>
        </w:rPr>
        <w:lastRenderedPageBreak/>
        <w:t>zafascynowała. Bardzo ważne są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Pr="00F030C3">
        <w:rPr>
          <w:rFonts w:ascii="Arial" w:hAnsi="Arial" w:cs="Arial"/>
          <w:sz w:val="22"/>
          <w:szCs w:val="22"/>
          <w:lang w:val="pl-PL"/>
        </w:rPr>
        <w:t>dla nas również wspomniane bardzo dobre właściwości termoizolacyjne”.</w:t>
      </w:r>
    </w:p>
    <w:p w:rsidR="00F030C3" w:rsidRPr="00F030C3" w:rsidRDefault="00F030C3" w:rsidP="00F030C3">
      <w:pPr>
        <w:rPr>
          <w:rFonts w:ascii="Arial" w:hAnsi="Arial" w:cs="Arial"/>
          <w:sz w:val="22"/>
          <w:szCs w:val="22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6"/>
        <w:gridCol w:w="3966"/>
      </w:tblGrid>
      <w:tr w:rsidR="000D1289" w:rsidTr="000D1289">
        <w:tc>
          <w:tcPr>
            <w:tcW w:w="3966" w:type="dxa"/>
          </w:tcPr>
          <w:p w:rsidR="000D1289" w:rsidRPr="000D1289" w:rsidRDefault="00F030C3" w:rsidP="000D1289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F030C3">
              <w:rPr>
                <w:rFonts w:ascii="Arial" w:hAnsi="Arial" w:cs="Arial"/>
                <w:b/>
                <w:sz w:val="22"/>
                <w:szCs w:val="22"/>
                <w:lang w:val="en-US"/>
              </w:rPr>
              <w:t>INFORMACJE</w:t>
            </w:r>
          </w:p>
        </w:tc>
        <w:tc>
          <w:tcPr>
            <w:tcW w:w="3966" w:type="dxa"/>
          </w:tcPr>
          <w:p w:rsidR="000D1289" w:rsidRDefault="000D1289" w:rsidP="000D128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0D1289" w:rsidTr="000D1289">
        <w:tc>
          <w:tcPr>
            <w:tcW w:w="3966" w:type="dxa"/>
          </w:tcPr>
          <w:p w:rsidR="000D1289" w:rsidRPr="000D1289" w:rsidRDefault="00F030C3" w:rsidP="000D128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F030C3">
              <w:rPr>
                <w:rFonts w:ascii="Arial" w:hAnsi="Arial" w:cs="Arial"/>
                <w:sz w:val="20"/>
                <w:szCs w:val="20"/>
                <w:lang w:val="en-US"/>
              </w:rPr>
              <w:t>Nazwa</w:t>
            </w:r>
            <w:proofErr w:type="spellEnd"/>
            <w:r w:rsidRPr="00F030C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30C3">
              <w:rPr>
                <w:rFonts w:ascii="Arial" w:hAnsi="Arial" w:cs="Arial"/>
                <w:sz w:val="20"/>
                <w:szCs w:val="20"/>
                <w:lang w:val="en-US"/>
              </w:rPr>
              <w:t>budynku</w:t>
            </w:r>
            <w:proofErr w:type="spellEnd"/>
          </w:p>
        </w:tc>
        <w:tc>
          <w:tcPr>
            <w:tcW w:w="3966" w:type="dxa"/>
          </w:tcPr>
          <w:p w:rsidR="000D1289" w:rsidRPr="000D1289" w:rsidRDefault="00F030C3" w:rsidP="000D128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F030C3">
              <w:rPr>
                <w:rFonts w:ascii="Arial" w:hAnsi="Arial" w:cs="Arial"/>
                <w:sz w:val="20"/>
                <w:szCs w:val="20"/>
                <w:lang w:val="en-US"/>
              </w:rPr>
              <w:t>Biurowiec</w:t>
            </w:r>
            <w:proofErr w:type="spellEnd"/>
          </w:p>
        </w:tc>
      </w:tr>
      <w:tr w:rsidR="000D1289" w:rsidTr="000D1289">
        <w:tc>
          <w:tcPr>
            <w:tcW w:w="3966" w:type="dxa"/>
          </w:tcPr>
          <w:p w:rsidR="000D1289" w:rsidRPr="000D1289" w:rsidRDefault="00F030C3" w:rsidP="000D128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F030C3">
              <w:rPr>
                <w:rFonts w:ascii="Arial" w:hAnsi="Arial" w:cs="Arial"/>
                <w:sz w:val="20"/>
                <w:szCs w:val="20"/>
                <w:lang w:val="en-US"/>
              </w:rPr>
              <w:t>Miejsce</w:t>
            </w:r>
            <w:proofErr w:type="spellEnd"/>
          </w:p>
        </w:tc>
        <w:tc>
          <w:tcPr>
            <w:tcW w:w="3966" w:type="dxa"/>
          </w:tcPr>
          <w:p w:rsidR="000D1289" w:rsidRPr="000D1289" w:rsidRDefault="00F030C3" w:rsidP="000D1289">
            <w:pPr>
              <w:tabs>
                <w:tab w:val="left" w:pos="945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F030C3">
              <w:rPr>
                <w:rFonts w:ascii="Arial" w:hAnsi="Arial" w:cs="Arial"/>
                <w:sz w:val="20"/>
                <w:szCs w:val="20"/>
                <w:lang w:val="en-US"/>
              </w:rPr>
              <w:t>Historyczne</w:t>
            </w:r>
            <w:proofErr w:type="spellEnd"/>
            <w:r w:rsidRPr="00F030C3">
              <w:rPr>
                <w:rFonts w:ascii="Arial" w:hAnsi="Arial" w:cs="Arial"/>
                <w:sz w:val="20"/>
                <w:szCs w:val="20"/>
                <w:lang w:val="en-US"/>
              </w:rPr>
              <w:t xml:space="preserve"> centrum </w:t>
            </w:r>
            <w:proofErr w:type="spellStart"/>
            <w:r w:rsidRPr="00F030C3">
              <w:rPr>
                <w:rFonts w:ascii="Arial" w:hAnsi="Arial" w:cs="Arial"/>
                <w:sz w:val="20"/>
                <w:szCs w:val="20"/>
                <w:lang w:val="en-US"/>
              </w:rPr>
              <w:t>Brukseli</w:t>
            </w:r>
            <w:proofErr w:type="spellEnd"/>
          </w:p>
        </w:tc>
      </w:tr>
      <w:tr w:rsidR="000D1289" w:rsidTr="000D1289">
        <w:tc>
          <w:tcPr>
            <w:tcW w:w="3966" w:type="dxa"/>
          </w:tcPr>
          <w:p w:rsidR="000D1289" w:rsidRPr="000D1289" w:rsidRDefault="00F030C3" w:rsidP="000D128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F030C3">
              <w:rPr>
                <w:rFonts w:ascii="Arial" w:hAnsi="Arial" w:cs="Arial"/>
                <w:sz w:val="20"/>
                <w:szCs w:val="20"/>
                <w:lang w:val="en-US"/>
              </w:rPr>
              <w:t>Pracownia</w:t>
            </w:r>
            <w:proofErr w:type="spellEnd"/>
            <w:r w:rsidRPr="00F030C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30C3">
              <w:rPr>
                <w:rFonts w:ascii="Arial" w:hAnsi="Arial" w:cs="Arial"/>
                <w:sz w:val="20"/>
                <w:szCs w:val="20"/>
                <w:lang w:val="en-US"/>
              </w:rPr>
              <w:t>projektowa</w:t>
            </w:r>
            <w:proofErr w:type="spellEnd"/>
          </w:p>
        </w:tc>
        <w:tc>
          <w:tcPr>
            <w:tcW w:w="3966" w:type="dxa"/>
          </w:tcPr>
          <w:p w:rsidR="000D1289" w:rsidRPr="000D1289" w:rsidRDefault="00F030C3" w:rsidP="000D128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F030C3">
              <w:rPr>
                <w:rFonts w:ascii="Arial" w:hAnsi="Arial" w:cs="Arial"/>
                <w:sz w:val="20"/>
                <w:szCs w:val="20"/>
                <w:lang w:val="en-US"/>
              </w:rPr>
              <w:t>Ledroit</w:t>
            </w:r>
            <w:proofErr w:type="spellEnd"/>
            <w:r w:rsidRPr="00F030C3">
              <w:rPr>
                <w:rFonts w:ascii="Arial" w:hAnsi="Arial" w:cs="Arial"/>
                <w:sz w:val="20"/>
                <w:szCs w:val="20"/>
                <w:lang w:val="en-US"/>
              </w:rPr>
              <w:t xml:space="preserve"> Pierre </w:t>
            </w:r>
            <w:proofErr w:type="spellStart"/>
            <w:r w:rsidRPr="00F030C3">
              <w:rPr>
                <w:rFonts w:ascii="Arial" w:hAnsi="Arial" w:cs="Arial"/>
                <w:sz w:val="20"/>
                <w:szCs w:val="20"/>
                <w:lang w:val="en-US"/>
              </w:rPr>
              <w:t>Polet</w:t>
            </w:r>
            <w:proofErr w:type="spellEnd"/>
            <w:r w:rsidRPr="00F030C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30C3">
              <w:rPr>
                <w:rFonts w:ascii="Arial" w:hAnsi="Arial" w:cs="Arial"/>
                <w:sz w:val="20"/>
                <w:szCs w:val="20"/>
                <w:lang w:val="en-US"/>
              </w:rPr>
              <w:t>architectes</w:t>
            </w:r>
            <w:proofErr w:type="spellEnd"/>
          </w:p>
        </w:tc>
      </w:tr>
      <w:tr w:rsidR="000D1289" w:rsidRPr="00F030C3" w:rsidTr="000D1289">
        <w:tc>
          <w:tcPr>
            <w:tcW w:w="3966" w:type="dxa"/>
          </w:tcPr>
          <w:p w:rsidR="000D1289" w:rsidRPr="000D1289" w:rsidRDefault="00F030C3" w:rsidP="00F030C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F030C3">
              <w:rPr>
                <w:rFonts w:ascii="Arial" w:hAnsi="Arial" w:cs="Arial"/>
                <w:sz w:val="20"/>
                <w:szCs w:val="20"/>
                <w:lang w:val="en-US"/>
              </w:rPr>
              <w:t>Zastosowane</w:t>
            </w:r>
            <w:proofErr w:type="spellEnd"/>
            <w:r w:rsidRPr="00F030C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30C3">
              <w:rPr>
                <w:rFonts w:ascii="Arial" w:hAnsi="Arial" w:cs="Arial"/>
                <w:sz w:val="20"/>
                <w:szCs w:val="20"/>
                <w:lang w:val="en-US"/>
              </w:rPr>
              <w:t>produkty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F030C3">
              <w:rPr>
                <w:rFonts w:ascii="Arial" w:hAnsi="Arial" w:cs="Arial"/>
                <w:sz w:val="20"/>
                <w:szCs w:val="20"/>
                <w:lang w:val="en-US"/>
              </w:rPr>
              <w:t>FAKRO</w:t>
            </w:r>
          </w:p>
        </w:tc>
        <w:tc>
          <w:tcPr>
            <w:tcW w:w="3966" w:type="dxa"/>
          </w:tcPr>
          <w:p w:rsidR="000D1289" w:rsidRPr="00F030C3" w:rsidRDefault="00F030C3" w:rsidP="000D1289">
            <w:pPr>
              <w:tabs>
                <w:tab w:val="left" w:pos="1275"/>
              </w:tabs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F030C3">
              <w:rPr>
                <w:rFonts w:ascii="Arial" w:eastAsiaTheme="minorHAnsi" w:hAnsi="Arial" w:cs="Arial"/>
                <w:kern w:val="0"/>
                <w:sz w:val="20"/>
                <w:szCs w:val="20"/>
                <w:lang w:val="pl-PL" w:eastAsia="en-US"/>
              </w:rPr>
              <w:t xml:space="preserve">okna do dachów płaskich: 8 x DXF DU6, </w:t>
            </w:r>
            <w:r>
              <w:rPr>
                <w:rFonts w:ascii="Arial" w:eastAsiaTheme="minorHAnsi" w:hAnsi="Arial" w:cs="Arial"/>
                <w:kern w:val="0"/>
                <w:sz w:val="20"/>
                <w:szCs w:val="20"/>
                <w:lang w:val="pl-PL" w:eastAsia="en-US"/>
              </w:rPr>
              <w:br/>
            </w:r>
            <w:r w:rsidRPr="00F030C3">
              <w:rPr>
                <w:rFonts w:ascii="Arial" w:eastAsiaTheme="minorHAnsi" w:hAnsi="Arial" w:cs="Arial"/>
                <w:kern w:val="0"/>
                <w:sz w:val="20"/>
                <w:szCs w:val="20"/>
                <w:lang w:val="pl-PL" w:eastAsia="en-US"/>
              </w:rPr>
              <w:t>1 x DEF DU6</w:t>
            </w:r>
          </w:p>
        </w:tc>
      </w:tr>
    </w:tbl>
    <w:p w:rsidR="000D1289" w:rsidRPr="00F030C3" w:rsidRDefault="000D1289" w:rsidP="000D1289">
      <w:pPr>
        <w:rPr>
          <w:rFonts w:ascii="Arial" w:hAnsi="Arial" w:cs="Arial"/>
          <w:sz w:val="22"/>
          <w:szCs w:val="22"/>
          <w:lang w:val="pl-PL"/>
        </w:rPr>
      </w:pPr>
      <w:bookmarkStart w:id="0" w:name="_GoBack"/>
      <w:bookmarkEnd w:id="0"/>
    </w:p>
    <w:sectPr w:rsidR="000D1289" w:rsidRPr="00F030C3">
      <w:headerReference w:type="default" r:id="rId6"/>
      <w:footerReference w:type="default" r:id="rId7"/>
      <w:pgSz w:w="11906" w:h="16838"/>
      <w:pgMar w:top="2835" w:right="1979" w:bottom="1985" w:left="1985" w:header="709" w:footer="397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3A66" w:rsidRDefault="00B03A66">
      <w:r>
        <w:separator/>
      </w:r>
    </w:p>
  </w:endnote>
  <w:endnote w:type="continuationSeparator" w:id="0">
    <w:p w:rsidR="00B03A66" w:rsidRDefault="00B03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44DD" w:rsidRDefault="00D5381D">
    <w:pPr>
      <w:pStyle w:val="Stopka"/>
      <w:tabs>
        <w:tab w:val="center" w:pos="3686"/>
        <w:tab w:val="center" w:pos="7230"/>
      </w:tabs>
    </w:pPr>
    <w:r>
      <w:rPr>
        <w:rFonts w:ascii="Helvetica" w:hAnsi="Helvetica" w:cs="Helvetica"/>
        <w:sz w:val="16"/>
        <w:szCs w:val="16"/>
        <w:lang w:val="de-DE"/>
      </w:rPr>
      <w:tab/>
      <w:t xml:space="preserve">Page  </w:t>
    </w:r>
    <w:r>
      <w:rPr>
        <w:rFonts w:cs="Helvetica"/>
        <w:sz w:val="16"/>
        <w:szCs w:val="16"/>
      </w:rPr>
      <w:fldChar w:fldCharType="begin"/>
    </w:r>
    <w:r>
      <w:rPr>
        <w:rFonts w:cs="Helvetica"/>
        <w:sz w:val="16"/>
        <w:szCs w:val="16"/>
      </w:rPr>
      <w:instrText>PAGE</w:instrText>
    </w:r>
    <w:r>
      <w:rPr>
        <w:rFonts w:cs="Helvetica"/>
        <w:sz w:val="16"/>
        <w:szCs w:val="16"/>
      </w:rPr>
      <w:fldChar w:fldCharType="separate"/>
    </w:r>
    <w:r>
      <w:rPr>
        <w:rFonts w:cs="Helvetica"/>
        <w:sz w:val="16"/>
        <w:szCs w:val="16"/>
      </w:rPr>
      <w:t>1</w:t>
    </w:r>
    <w:r>
      <w:rPr>
        <w:rFonts w:cs="Helvetica"/>
        <w:sz w:val="16"/>
        <w:szCs w:val="16"/>
      </w:rPr>
      <w:fldChar w:fldCharType="end"/>
    </w:r>
    <w:r>
      <w:rPr>
        <w:rFonts w:ascii="Helvetica" w:hAnsi="Helvetica" w:cs="Helvetica"/>
        <w:sz w:val="16"/>
        <w:szCs w:val="16"/>
        <w:lang w:val="de-DE"/>
      </w:rPr>
      <w:tab/>
    </w:r>
    <w:r>
      <w:rPr>
        <w:rFonts w:cs="Helvetica"/>
        <w:sz w:val="16"/>
        <w:szCs w:val="16"/>
      </w:rPr>
      <w:fldChar w:fldCharType="begin"/>
    </w:r>
    <w:r>
      <w:rPr>
        <w:rFonts w:cs="Helvetica"/>
        <w:sz w:val="16"/>
        <w:szCs w:val="16"/>
      </w:rPr>
      <w:instrText>DATE \@"dd\.MM\.yyyy"</w:instrText>
    </w:r>
    <w:r>
      <w:rPr>
        <w:rFonts w:cs="Helvetica"/>
        <w:sz w:val="16"/>
        <w:szCs w:val="16"/>
      </w:rPr>
      <w:fldChar w:fldCharType="separate"/>
    </w:r>
    <w:r w:rsidR="00F030C3">
      <w:rPr>
        <w:rFonts w:cs="Helvetica"/>
        <w:noProof/>
        <w:sz w:val="16"/>
        <w:szCs w:val="16"/>
      </w:rPr>
      <w:t>27.02.2019</w:t>
    </w:r>
    <w:r>
      <w:rPr>
        <w:rFonts w:cs="Helvetic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3A66" w:rsidRDefault="00B03A66">
      <w:r>
        <w:separator/>
      </w:r>
    </w:p>
  </w:footnote>
  <w:footnote w:type="continuationSeparator" w:id="0">
    <w:p w:rsidR="00B03A66" w:rsidRDefault="00B03A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44DD" w:rsidRDefault="007A44DD">
    <w:pPr>
      <w:pStyle w:val="Nagwek"/>
      <w:ind w:left="-1985"/>
    </w:pPr>
  </w:p>
  <w:p w:rsidR="007A44DD" w:rsidRDefault="00D5381D">
    <w:pPr>
      <w:pStyle w:val="Nagwek"/>
      <w:ind w:left="-1985"/>
      <w:jc w:val="right"/>
    </w:pPr>
    <w:r>
      <w:rPr>
        <w:noProof/>
      </w:rPr>
      <w:drawing>
        <wp:inline distT="0" distB="0" distL="0" distR="0">
          <wp:extent cx="1866900" cy="43815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9" t="-42" r="-9" b="-42"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438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4DD"/>
    <w:rsid w:val="000D1289"/>
    <w:rsid w:val="007A44DD"/>
    <w:rsid w:val="00AA3D05"/>
    <w:rsid w:val="00B03A66"/>
    <w:rsid w:val="00D5381D"/>
    <w:rsid w:val="00F030C3"/>
    <w:rsid w:val="00FE1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36C8E"/>
  <w15:docId w15:val="{B0B2B242-40EF-457D-93AC-504B33F0C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04C70"/>
    <w:pPr>
      <w:suppressAutoHyphens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val="de-D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B04C70"/>
    <w:rPr>
      <w:rFonts w:ascii="Times New Roman" w:eastAsia="Times New Roman" w:hAnsi="Times New Roman" w:cs="Times New Roman"/>
      <w:kern w:val="2"/>
      <w:sz w:val="24"/>
      <w:szCs w:val="24"/>
      <w:lang w:val="x-none" w:eastAsia="zh-CN"/>
    </w:rPr>
  </w:style>
  <w:style w:type="character" w:customStyle="1" w:styleId="StopkaZnak">
    <w:name w:val="Stopka Znak"/>
    <w:basedOn w:val="Domylnaczcionkaakapitu"/>
    <w:link w:val="Stopka"/>
    <w:qFormat/>
    <w:rsid w:val="00B04C70"/>
    <w:rPr>
      <w:rFonts w:ascii="Times New Roman" w:eastAsia="Times New Roman" w:hAnsi="Times New Roman" w:cs="Times New Roman"/>
      <w:kern w:val="2"/>
      <w:sz w:val="24"/>
      <w:szCs w:val="24"/>
      <w:lang w:val="x-none"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04C70"/>
    <w:rPr>
      <w:rFonts w:ascii="Tahoma" w:eastAsia="Times New Roman" w:hAnsi="Tahoma" w:cs="Tahoma"/>
      <w:kern w:val="2"/>
      <w:sz w:val="16"/>
      <w:szCs w:val="16"/>
      <w:lang w:val="de-DE" w:eastAsia="zh-CN"/>
    </w:rPr>
  </w:style>
  <w:style w:type="paragraph" w:styleId="Nagwek">
    <w:name w:val="header"/>
    <w:basedOn w:val="Normalny"/>
    <w:next w:val="Tekstpodstawowy"/>
    <w:link w:val="NagwekZnak"/>
    <w:rsid w:val="00B04C70"/>
    <w:pPr>
      <w:tabs>
        <w:tab w:val="center" w:pos="4536"/>
        <w:tab w:val="right" w:pos="9072"/>
      </w:tabs>
    </w:pPr>
    <w:rPr>
      <w:lang w:val="x-none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rsid w:val="00B04C70"/>
    <w:pPr>
      <w:tabs>
        <w:tab w:val="center" w:pos="4536"/>
        <w:tab w:val="right" w:pos="9072"/>
      </w:tabs>
    </w:pPr>
    <w:rPr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04C70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ny"/>
    <w:qFormat/>
    <w:rsid w:val="00067E0E"/>
    <w:pPr>
      <w:suppressAutoHyphens w:val="0"/>
      <w:spacing w:beforeAutospacing="1" w:after="119"/>
      <w:textAlignment w:val="auto"/>
    </w:pPr>
    <w:rPr>
      <w:color w:val="000000"/>
      <w:kern w:val="0"/>
      <w:lang w:val="en-US" w:eastAsia="en-US"/>
    </w:rPr>
  </w:style>
  <w:style w:type="table" w:styleId="Tabela-Siatka">
    <w:name w:val="Table Grid"/>
    <w:basedOn w:val="Standardowy"/>
    <w:uiPriority w:val="59"/>
    <w:rsid w:val="000D12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406</Words>
  <Characters>2315</Characters>
  <Application>Microsoft Office Word</Application>
  <DocSecurity>0</DocSecurity>
  <Lines>19</Lines>
  <Paragraphs>5</Paragraphs>
  <ScaleCrop>false</ScaleCrop>
  <Company/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Ďurišová</dc:creator>
  <dc:description/>
  <cp:lastModifiedBy>Aneta Bobrowska</cp:lastModifiedBy>
  <cp:revision>29</cp:revision>
  <dcterms:created xsi:type="dcterms:W3CDTF">2019-02-15T13:23:00Z</dcterms:created>
  <dcterms:modified xsi:type="dcterms:W3CDTF">2019-02-27T09:41:00Z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