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F5" w:rsidRPr="00FE5CEB" w:rsidRDefault="00185DF5" w:rsidP="00DF3FF0">
      <w:pPr>
        <w:pStyle w:val="Standard"/>
        <w:spacing w:line="360" w:lineRule="auto"/>
        <w:jc w:val="center"/>
        <w:rPr>
          <w:rFonts w:ascii="Arial" w:hAnsi="Arial" w:cs="Arial"/>
          <w:color w:val="000000"/>
          <w:lang w:val="pl-PL"/>
        </w:rPr>
      </w:pPr>
      <w:r w:rsidRPr="00FE5CEB">
        <w:rPr>
          <w:rFonts w:ascii="Arial" w:hAnsi="Arial" w:cs="Arial"/>
          <w:color w:val="000000"/>
          <w:lang w:val="pl-PL"/>
        </w:rPr>
        <w:t>Pravidla programu</w:t>
      </w:r>
    </w:p>
    <w:p w:rsidR="008F3E53" w:rsidRPr="00FE5CEB" w:rsidRDefault="00185DF5" w:rsidP="00DF3FF0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pl-PL"/>
        </w:rPr>
      </w:pPr>
      <w:r w:rsidRPr="00FE5CEB">
        <w:rPr>
          <w:rFonts w:ascii="Arial" w:hAnsi="Arial" w:cs="Arial"/>
          <w:b/>
          <w:bCs/>
          <w:color w:val="000000"/>
          <w:sz w:val="28"/>
          <w:szCs w:val="28"/>
          <w:u w:val="single"/>
          <w:lang w:val="pl-PL"/>
        </w:rPr>
        <w:t>„</w:t>
      </w:r>
      <w:r w:rsidR="00652D3C">
        <w:rPr>
          <w:rFonts w:ascii="Arial" w:hAnsi="Arial" w:cs="Arial"/>
          <w:b/>
          <w:bCs/>
          <w:color w:val="000000"/>
          <w:sz w:val="28"/>
          <w:szCs w:val="28"/>
          <w:u w:val="single"/>
          <w:lang w:val="pl-PL"/>
        </w:rPr>
        <w:t>Vyzkoušejte</w:t>
      </w:r>
      <w:r w:rsidRPr="00FE5CEB">
        <w:rPr>
          <w:rFonts w:ascii="Arial" w:hAnsi="Arial" w:cs="Arial"/>
          <w:b/>
          <w:bCs/>
          <w:color w:val="000000"/>
          <w:sz w:val="28"/>
          <w:szCs w:val="28"/>
          <w:u w:val="single"/>
          <w:lang w:val="pl-PL"/>
        </w:rPr>
        <w:t xml:space="preserve"> markýzu bez rizika 201</w:t>
      </w:r>
      <w:r w:rsidR="00240E86">
        <w:rPr>
          <w:rFonts w:ascii="Arial" w:hAnsi="Arial" w:cs="Arial"/>
          <w:b/>
          <w:bCs/>
          <w:color w:val="000000"/>
          <w:sz w:val="28"/>
          <w:szCs w:val="28"/>
          <w:u w:val="single"/>
          <w:lang w:val="pl-PL"/>
        </w:rPr>
        <w:t>7</w:t>
      </w:r>
      <w:r w:rsidRPr="00FE5CEB">
        <w:rPr>
          <w:rFonts w:ascii="Arial" w:hAnsi="Arial" w:cs="Arial"/>
          <w:b/>
          <w:bCs/>
          <w:color w:val="000000"/>
          <w:sz w:val="28"/>
          <w:szCs w:val="28"/>
          <w:u w:val="single"/>
          <w:lang w:val="pl-PL"/>
        </w:rPr>
        <w:t>”</w:t>
      </w:r>
    </w:p>
    <w:p w:rsidR="008F3E53" w:rsidRPr="00FE5CEB" w:rsidRDefault="008E3D94" w:rsidP="005C7239">
      <w:pPr>
        <w:pStyle w:val="Standard"/>
        <w:spacing w:before="360"/>
        <w:jc w:val="center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FE5CE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§1</w:t>
      </w:r>
    </w:p>
    <w:p w:rsidR="00DF3FF0" w:rsidRPr="00FE5CEB" w:rsidRDefault="00DF3FF0" w:rsidP="005C7239">
      <w:pPr>
        <w:pStyle w:val="Paragrafstyl"/>
      </w:pPr>
      <w:r w:rsidRPr="00FE5CEB">
        <w:t>Obecná ustanovení</w:t>
      </w:r>
    </w:p>
    <w:p w:rsidR="00F31610" w:rsidRPr="00FE5CEB" w:rsidRDefault="008166ED" w:rsidP="005C7239">
      <w:pPr>
        <w:pStyle w:val="Standard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E5CEB">
        <w:rPr>
          <w:rFonts w:ascii="Arial" w:hAnsi="Arial" w:cs="Arial"/>
          <w:sz w:val="21"/>
          <w:szCs w:val="21"/>
        </w:rPr>
        <w:t>Pořadatelem a o</w:t>
      </w:r>
      <w:r w:rsidR="00DF3FF0" w:rsidRPr="00FE5CEB">
        <w:rPr>
          <w:rFonts w:ascii="Arial" w:hAnsi="Arial" w:cs="Arial"/>
          <w:sz w:val="21"/>
          <w:szCs w:val="21"/>
        </w:rPr>
        <w:t>rganizátorem prodejního programu s názvem „</w:t>
      </w:r>
      <w:r w:rsidR="00652D3C">
        <w:rPr>
          <w:rFonts w:ascii="Arial" w:hAnsi="Arial" w:cs="Arial"/>
          <w:b/>
          <w:sz w:val="21"/>
          <w:szCs w:val="21"/>
        </w:rPr>
        <w:t>Vyzkoušejte</w:t>
      </w:r>
      <w:r w:rsidR="00DF3FF0" w:rsidRPr="00FE5CEB">
        <w:rPr>
          <w:rFonts w:ascii="Arial" w:hAnsi="Arial" w:cs="Arial"/>
          <w:b/>
          <w:sz w:val="21"/>
          <w:szCs w:val="21"/>
        </w:rPr>
        <w:t xml:space="preserve"> markýzu bez rizika</w:t>
      </w:r>
      <w:r w:rsidR="00DF3FF0" w:rsidRPr="00FE5CEB">
        <w:rPr>
          <w:rFonts w:ascii="Arial" w:hAnsi="Arial" w:cs="Arial"/>
          <w:sz w:val="21"/>
          <w:szCs w:val="21"/>
        </w:rPr>
        <w:t>“ je firma FAKRO CZECH s.r.o se sídlem v Českém Těšíně, ul. Ostravská 555/24, 737 01, Česká republika, IČ 29391806, zapsána u Krajského soudu v Ostravě, spisová značka C 38436.</w:t>
      </w:r>
    </w:p>
    <w:p w:rsidR="00F31610" w:rsidRPr="00FE5CEB" w:rsidRDefault="00DF3FF0" w:rsidP="005C7239">
      <w:pPr>
        <w:pStyle w:val="Standard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E5CEB">
        <w:rPr>
          <w:rFonts w:ascii="Arial" w:hAnsi="Arial" w:cs="Arial"/>
          <w:sz w:val="21"/>
          <w:szCs w:val="21"/>
        </w:rPr>
        <w:t xml:space="preserve">Program trvá od </w:t>
      </w:r>
      <w:r w:rsidRPr="00FE5CEB">
        <w:rPr>
          <w:rFonts w:ascii="Arial" w:hAnsi="Arial" w:cs="Arial"/>
          <w:b/>
          <w:sz w:val="21"/>
          <w:szCs w:val="21"/>
        </w:rPr>
        <w:t>15. května do 31. srpna 201</w:t>
      </w:r>
      <w:r w:rsidR="004578E4">
        <w:rPr>
          <w:rFonts w:ascii="Arial" w:hAnsi="Arial" w:cs="Arial"/>
          <w:b/>
          <w:sz w:val="21"/>
          <w:szCs w:val="21"/>
        </w:rPr>
        <w:t>7</w:t>
      </w:r>
      <w:r w:rsidRPr="00FE5CEB">
        <w:rPr>
          <w:rFonts w:ascii="Arial" w:hAnsi="Arial" w:cs="Arial"/>
          <w:sz w:val="21"/>
          <w:szCs w:val="21"/>
        </w:rPr>
        <w:t>. V tomto období je nutno zakoupit Výrobek firmy FAKRO</w:t>
      </w:r>
      <w:r w:rsidR="0038598C" w:rsidRPr="00FE5CEB">
        <w:rPr>
          <w:rFonts w:ascii="Arial" w:hAnsi="Arial" w:cs="Arial"/>
          <w:sz w:val="21"/>
          <w:szCs w:val="21"/>
        </w:rPr>
        <w:t xml:space="preserve"> </w:t>
      </w:r>
      <w:r w:rsidR="004578E4">
        <w:rPr>
          <w:rFonts w:ascii="Arial" w:hAnsi="Arial" w:cs="Arial"/>
          <w:sz w:val="21"/>
          <w:szCs w:val="21"/>
        </w:rPr>
        <w:t>zařazený</w:t>
      </w:r>
      <w:r w:rsidR="0038598C" w:rsidRPr="00FE5CEB">
        <w:rPr>
          <w:rFonts w:ascii="Arial" w:hAnsi="Arial" w:cs="Arial"/>
          <w:sz w:val="21"/>
          <w:szCs w:val="21"/>
        </w:rPr>
        <w:t xml:space="preserve"> do programu</w:t>
      </w:r>
      <w:r w:rsidRPr="00FE5CEB">
        <w:rPr>
          <w:rFonts w:ascii="Arial" w:hAnsi="Arial" w:cs="Arial"/>
          <w:sz w:val="21"/>
          <w:szCs w:val="21"/>
        </w:rPr>
        <w:t xml:space="preserve"> (rozhodující je datum vystavení na faktuře), během 30 dnů od data nákupu se registrovat na </w:t>
      </w:r>
      <w:hyperlink r:id="rId9" w:history="1">
        <w:r w:rsidRPr="00FE5CEB">
          <w:rPr>
            <w:rStyle w:val="Hypertextovodkaz"/>
            <w:rFonts w:ascii="Arial" w:hAnsi="Arial" w:cs="Arial"/>
            <w:color w:val="auto"/>
            <w:sz w:val="21"/>
            <w:szCs w:val="21"/>
          </w:rPr>
          <w:t>www.fakro.cz</w:t>
        </w:r>
      </w:hyperlink>
      <w:r w:rsidRPr="00FE5CEB">
        <w:rPr>
          <w:rFonts w:ascii="Arial" w:hAnsi="Arial" w:cs="Arial"/>
          <w:sz w:val="21"/>
          <w:szCs w:val="21"/>
        </w:rPr>
        <w:t xml:space="preserve"> pomocí Přihlašovacího formuláře, namontovat a testovat tento Výrobek, a v případě nespokojenosti z jeho užívání jej </w:t>
      </w:r>
      <w:r w:rsidR="00BB43FB" w:rsidRPr="00FE5CEB">
        <w:rPr>
          <w:rFonts w:ascii="Arial" w:hAnsi="Arial" w:cs="Arial"/>
          <w:sz w:val="21"/>
          <w:szCs w:val="21"/>
        </w:rPr>
        <w:t xml:space="preserve">vrátit </w:t>
      </w:r>
      <w:r w:rsidRPr="00FE5CEB">
        <w:rPr>
          <w:rFonts w:ascii="Arial" w:hAnsi="Arial" w:cs="Arial"/>
          <w:sz w:val="21"/>
          <w:szCs w:val="21"/>
        </w:rPr>
        <w:t>po minimálně 2 měsících od data</w:t>
      </w:r>
      <w:r w:rsidR="00BB43FB" w:rsidRPr="00FE5CEB">
        <w:rPr>
          <w:rFonts w:ascii="Arial" w:hAnsi="Arial" w:cs="Arial"/>
          <w:sz w:val="21"/>
          <w:szCs w:val="21"/>
        </w:rPr>
        <w:t xml:space="preserve"> nákupu, ne však </w:t>
      </w:r>
      <w:r w:rsidR="0038598C" w:rsidRPr="00FE5CEB">
        <w:rPr>
          <w:rFonts w:ascii="Arial" w:hAnsi="Arial" w:cs="Arial"/>
          <w:sz w:val="21"/>
          <w:szCs w:val="21"/>
        </w:rPr>
        <w:t>později</w:t>
      </w:r>
      <w:r w:rsidR="00BB43FB" w:rsidRPr="00FE5CEB">
        <w:rPr>
          <w:rFonts w:ascii="Arial" w:hAnsi="Arial" w:cs="Arial"/>
          <w:sz w:val="21"/>
          <w:szCs w:val="21"/>
        </w:rPr>
        <w:t xml:space="preserve"> než do 31. prosince 201</w:t>
      </w:r>
      <w:r w:rsidR="004578E4">
        <w:rPr>
          <w:rFonts w:ascii="Arial" w:hAnsi="Arial" w:cs="Arial"/>
          <w:sz w:val="21"/>
          <w:szCs w:val="21"/>
        </w:rPr>
        <w:t>7</w:t>
      </w:r>
      <w:r w:rsidR="00BB43FB" w:rsidRPr="00FE5CEB">
        <w:rPr>
          <w:rFonts w:ascii="Arial" w:hAnsi="Arial" w:cs="Arial"/>
          <w:sz w:val="21"/>
          <w:szCs w:val="21"/>
        </w:rPr>
        <w:t>.</w:t>
      </w:r>
      <w:r w:rsidR="00D17056" w:rsidRPr="00FE5CEB">
        <w:rPr>
          <w:rFonts w:ascii="Arial" w:hAnsi="Arial" w:cs="Arial"/>
          <w:sz w:val="21"/>
          <w:szCs w:val="21"/>
        </w:rPr>
        <w:t xml:space="preserve"> </w:t>
      </w:r>
      <w:r w:rsidR="00D17056" w:rsidRPr="00FE5CEB">
        <w:rPr>
          <w:rFonts w:ascii="Arial" w:hAnsi="Arial" w:cs="Arial"/>
          <w:b/>
          <w:sz w:val="21"/>
          <w:szCs w:val="21"/>
        </w:rPr>
        <w:t>Program se vztahu</w:t>
      </w:r>
      <w:r w:rsidR="0038598C" w:rsidRPr="00FE5CEB">
        <w:rPr>
          <w:rFonts w:ascii="Arial" w:hAnsi="Arial" w:cs="Arial"/>
          <w:b/>
          <w:sz w:val="21"/>
          <w:szCs w:val="21"/>
        </w:rPr>
        <w:t>je na výrobky FAKRO zakoupené u </w:t>
      </w:r>
      <w:r w:rsidR="00D17056" w:rsidRPr="00FE5CEB">
        <w:rPr>
          <w:rFonts w:ascii="Arial" w:hAnsi="Arial" w:cs="Arial"/>
          <w:b/>
          <w:sz w:val="21"/>
          <w:szCs w:val="21"/>
        </w:rPr>
        <w:t xml:space="preserve">distributorů, </w:t>
      </w:r>
      <w:r w:rsidR="00D17056" w:rsidRPr="009938EB">
        <w:rPr>
          <w:rFonts w:ascii="Arial" w:hAnsi="Arial" w:cs="Arial"/>
          <w:b/>
          <w:sz w:val="21"/>
          <w:szCs w:val="21"/>
        </w:rPr>
        <w:t>p</w:t>
      </w:r>
      <w:r w:rsidR="00D17056" w:rsidRPr="00FE5CEB">
        <w:rPr>
          <w:rFonts w:ascii="Arial" w:hAnsi="Arial" w:cs="Arial"/>
          <w:b/>
          <w:sz w:val="21"/>
          <w:szCs w:val="21"/>
        </w:rPr>
        <w:t>rodejců a u realizačních firem uvededených v databázi na</w:t>
      </w:r>
      <w:r w:rsidR="008166ED" w:rsidRPr="00FE5CEB">
        <w:rPr>
          <w:rFonts w:ascii="Arial" w:hAnsi="Arial" w:cs="Arial"/>
          <w:b/>
          <w:sz w:val="21"/>
          <w:szCs w:val="21"/>
        </w:rPr>
        <w:t xml:space="preserve"> webové adrese</w:t>
      </w:r>
      <w:r w:rsidR="00D17056" w:rsidRPr="00FE5CEB">
        <w:rPr>
          <w:rFonts w:ascii="Arial" w:hAnsi="Arial" w:cs="Arial"/>
          <w:b/>
          <w:sz w:val="21"/>
          <w:szCs w:val="21"/>
        </w:rPr>
        <w:t xml:space="preserve"> </w:t>
      </w:r>
      <w:hyperlink r:id="rId10" w:history="1">
        <w:r w:rsidR="00D17056" w:rsidRPr="00FE5CEB">
          <w:rPr>
            <w:rStyle w:val="Hypertextovodkaz"/>
            <w:rFonts w:ascii="Arial" w:hAnsi="Arial" w:cs="Arial"/>
            <w:b/>
            <w:color w:val="auto"/>
            <w:sz w:val="21"/>
            <w:szCs w:val="21"/>
          </w:rPr>
          <w:t>www.fakro.cz</w:t>
        </w:r>
      </w:hyperlink>
      <w:r w:rsidR="0038598C" w:rsidRPr="00FE5CEB">
        <w:rPr>
          <w:rFonts w:ascii="Arial" w:hAnsi="Arial" w:cs="Arial"/>
          <w:b/>
          <w:sz w:val="21"/>
          <w:szCs w:val="21"/>
        </w:rPr>
        <w:t xml:space="preserve"> a v </w:t>
      </w:r>
      <w:r w:rsidR="00D17056" w:rsidRPr="00FE5CEB">
        <w:rPr>
          <w:rFonts w:ascii="Arial" w:hAnsi="Arial" w:cs="Arial"/>
          <w:b/>
          <w:sz w:val="21"/>
          <w:szCs w:val="21"/>
        </w:rPr>
        <w:t>eshopu FAKRO.</w:t>
      </w:r>
    </w:p>
    <w:p w:rsidR="00D17056" w:rsidRPr="00FE5CEB" w:rsidRDefault="00D17056" w:rsidP="005C7239">
      <w:pPr>
        <w:pStyle w:val="Standard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E5CEB">
        <w:rPr>
          <w:rFonts w:ascii="Arial" w:hAnsi="Arial" w:cs="Arial"/>
          <w:sz w:val="21"/>
          <w:szCs w:val="21"/>
        </w:rPr>
        <w:t>Cílem programu je povzbudit zákazníky ke koupi a vyzk</w:t>
      </w:r>
      <w:r w:rsidR="00467F8B" w:rsidRPr="00FE5CEB">
        <w:rPr>
          <w:rFonts w:ascii="Arial" w:hAnsi="Arial" w:cs="Arial"/>
          <w:sz w:val="21"/>
          <w:szCs w:val="21"/>
        </w:rPr>
        <w:t>o</w:t>
      </w:r>
      <w:r w:rsidRPr="00FE5CEB">
        <w:rPr>
          <w:rFonts w:ascii="Arial" w:hAnsi="Arial" w:cs="Arial"/>
          <w:sz w:val="21"/>
          <w:szCs w:val="21"/>
        </w:rPr>
        <w:t>ušení vnějších markýz FAKRO jako optimální ochrany podkroví před nahříváním.</w:t>
      </w:r>
    </w:p>
    <w:p w:rsidR="008F3E53" w:rsidRPr="00FE5CEB" w:rsidRDefault="004578E4" w:rsidP="005C7239">
      <w:pPr>
        <w:pStyle w:val="Standard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Účastníky</w:t>
      </w:r>
      <w:r w:rsidR="00D17056" w:rsidRPr="00FE5CEB">
        <w:rPr>
          <w:rFonts w:ascii="Arial" w:hAnsi="Arial" w:cs="Arial"/>
          <w:sz w:val="21"/>
          <w:szCs w:val="21"/>
        </w:rPr>
        <w:t xml:space="preserve"> programu jsou </w:t>
      </w:r>
      <w:r w:rsidR="00D17056" w:rsidRPr="00FE5CEB">
        <w:rPr>
          <w:rFonts w:ascii="Arial" w:hAnsi="Arial" w:cs="Arial"/>
          <w:b/>
          <w:sz w:val="21"/>
          <w:szCs w:val="21"/>
        </w:rPr>
        <w:t>fyzické osoby</w:t>
      </w:r>
      <w:r w:rsidR="008166ED" w:rsidRPr="00FE5CEB">
        <w:rPr>
          <w:rFonts w:ascii="Arial" w:hAnsi="Arial" w:cs="Arial"/>
          <w:b/>
          <w:sz w:val="21"/>
          <w:szCs w:val="21"/>
        </w:rPr>
        <w:t xml:space="preserve"> starší 18 let</w:t>
      </w:r>
      <w:r w:rsidR="00D17056" w:rsidRPr="00FE5CEB">
        <w:rPr>
          <w:rFonts w:ascii="Arial" w:hAnsi="Arial" w:cs="Arial"/>
          <w:sz w:val="21"/>
          <w:szCs w:val="21"/>
        </w:rPr>
        <w:t>, které</w:t>
      </w:r>
      <w:r w:rsidR="008166ED" w:rsidRPr="00FE5CEB">
        <w:rPr>
          <w:rFonts w:ascii="Arial" w:hAnsi="Arial" w:cs="Arial"/>
          <w:sz w:val="21"/>
          <w:szCs w:val="21"/>
        </w:rPr>
        <w:t xml:space="preserve"> v rámci této akce a </w:t>
      </w:r>
      <w:r w:rsidR="008166ED" w:rsidRPr="00FE5CEB">
        <w:rPr>
          <w:rFonts w:ascii="Arial" w:hAnsi="Arial" w:cs="Arial"/>
          <w:b/>
          <w:sz w:val="21"/>
          <w:szCs w:val="21"/>
        </w:rPr>
        <w:t xml:space="preserve">v souvislosti s nákupem výrobků </w:t>
      </w:r>
      <w:r w:rsidR="00D17056" w:rsidRPr="00FE5CEB">
        <w:rPr>
          <w:rFonts w:ascii="Arial" w:hAnsi="Arial" w:cs="Arial"/>
          <w:b/>
          <w:sz w:val="21"/>
          <w:szCs w:val="21"/>
        </w:rPr>
        <w:t>neprovádí podnikatelskou činnost</w:t>
      </w:r>
      <w:r w:rsidR="00D17056" w:rsidRPr="00FE5CEB">
        <w:rPr>
          <w:rFonts w:ascii="Arial" w:hAnsi="Arial" w:cs="Arial"/>
          <w:sz w:val="21"/>
          <w:szCs w:val="21"/>
        </w:rPr>
        <w:t>, s trvalým bydlištěm na území České republiky, které si v období trvání programu koupí minimálně jeden Výrobek FAKRO</w:t>
      </w:r>
      <w:r w:rsidR="0038598C" w:rsidRPr="00FE5CE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zařazený</w:t>
      </w:r>
      <w:r w:rsidR="0038598C" w:rsidRPr="00FE5CEB">
        <w:rPr>
          <w:rFonts w:ascii="Arial" w:hAnsi="Arial" w:cs="Arial"/>
          <w:sz w:val="21"/>
          <w:szCs w:val="21"/>
        </w:rPr>
        <w:t xml:space="preserve"> do programu</w:t>
      </w:r>
      <w:r w:rsidR="00D17056" w:rsidRPr="00FE5CEB">
        <w:rPr>
          <w:rFonts w:ascii="Arial" w:hAnsi="Arial" w:cs="Arial"/>
          <w:sz w:val="21"/>
          <w:szCs w:val="21"/>
        </w:rPr>
        <w:t xml:space="preserve"> a registruje se pomocí přihlašovacího formuláře</w:t>
      </w:r>
      <w:r w:rsidR="008166ED" w:rsidRPr="00FE5CEB">
        <w:rPr>
          <w:rFonts w:ascii="Arial" w:hAnsi="Arial" w:cs="Arial"/>
          <w:sz w:val="21"/>
          <w:szCs w:val="21"/>
        </w:rPr>
        <w:t xml:space="preserve"> na webové adrese www.fakro.cz</w:t>
      </w:r>
      <w:r w:rsidR="00D17056" w:rsidRPr="00FE5CEB">
        <w:rPr>
          <w:rFonts w:ascii="Arial" w:hAnsi="Arial" w:cs="Arial"/>
          <w:sz w:val="21"/>
          <w:szCs w:val="21"/>
        </w:rPr>
        <w:t xml:space="preserve">. </w:t>
      </w:r>
    </w:p>
    <w:p w:rsidR="008F3E53" w:rsidRPr="00FE5CEB" w:rsidRDefault="00467F8B" w:rsidP="005C7239">
      <w:pPr>
        <w:pStyle w:val="Standard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E5CEB">
        <w:rPr>
          <w:rFonts w:ascii="Arial" w:hAnsi="Arial" w:cs="Arial"/>
          <w:sz w:val="21"/>
          <w:szCs w:val="21"/>
        </w:rPr>
        <w:t>Program je pořádán na území České republiky. Vrácení Výrobků</w:t>
      </w:r>
      <w:r w:rsidR="0038598C" w:rsidRPr="00FE5CEB">
        <w:rPr>
          <w:rFonts w:ascii="Arial" w:hAnsi="Arial" w:cs="Arial"/>
          <w:sz w:val="21"/>
          <w:szCs w:val="21"/>
        </w:rPr>
        <w:t xml:space="preserve"> </w:t>
      </w:r>
      <w:r w:rsidR="004578E4">
        <w:rPr>
          <w:rFonts w:ascii="Arial" w:hAnsi="Arial" w:cs="Arial"/>
          <w:sz w:val="21"/>
          <w:szCs w:val="21"/>
        </w:rPr>
        <w:t>zařazených</w:t>
      </w:r>
      <w:r w:rsidR="0038598C" w:rsidRPr="00FE5CEB">
        <w:rPr>
          <w:rFonts w:ascii="Arial" w:hAnsi="Arial" w:cs="Arial"/>
          <w:sz w:val="21"/>
          <w:szCs w:val="21"/>
        </w:rPr>
        <w:t xml:space="preserve"> do programu</w:t>
      </w:r>
      <w:r w:rsidRPr="00FE5CEB">
        <w:rPr>
          <w:rFonts w:ascii="Arial" w:hAnsi="Arial" w:cs="Arial"/>
          <w:sz w:val="21"/>
          <w:szCs w:val="21"/>
        </w:rPr>
        <w:t xml:space="preserve"> probíhá pouze na území České republiky.</w:t>
      </w:r>
    </w:p>
    <w:p w:rsidR="008F3E53" w:rsidRPr="00FE5CEB" w:rsidRDefault="00467F8B" w:rsidP="005C7239">
      <w:pPr>
        <w:pStyle w:val="Standard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E5CEB">
        <w:rPr>
          <w:rFonts w:ascii="Arial" w:hAnsi="Arial" w:cs="Arial"/>
          <w:sz w:val="21"/>
          <w:szCs w:val="21"/>
        </w:rPr>
        <w:t xml:space="preserve">Účastník programu </w:t>
      </w:r>
      <w:r w:rsidR="0038598C" w:rsidRPr="00FE5CEB">
        <w:rPr>
          <w:rFonts w:ascii="Arial" w:hAnsi="Arial" w:cs="Arial"/>
          <w:sz w:val="21"/>
          <w:szCs w:val="21"/>
        </w:rPr>
        <w:t xml:space="preserve">jich </w:t>
      </w:r>
      <w:r w:rsidRPr="00FE5CEB">
        <w:rPr>
          <w:rFonts w:ascii="Arial" w:hAnsi="Arial" w:cs="Arial"/>
          <w:sz w:val="21"/>
          <w:szCs w:val="21"/>
        </w:rPr>
        <w:t>může v případě nespokojenosti z používání Výrobků</w:t>
      </w:r>
      <w:r w:rsidR="0038598C" w:rsidRPr="00FE5CEB">
        <w:rPr>
          <w:rFonts w:ascii="Arial" w:hAnsi="Arial" w:cs="Arial"/>
          <w:sz w:val="21"/>
          <w:szCs w:val="21"/>
        </w:rPr>
        <w:t xml:space="preserve"> </w:t>
      </w:r>
      <w:r w:rsidR="004578E4">
        <w:rPr>
          <w:rFonts w:ascii="Arial" w:hAnsi="Arial" w:cs="Arial"/>
          <w:sz w:val="21"/>
          <w:szCs w:val="21"/>
        </w:rPr>
        <w:t>zařazených</w:t>
      </w:r>
      <w:r w:rsidR="0038598C" w:rsidRPr="00FE5CEB">
        <w:rPr>
          <w:rFonts w:ascii="Arial" w:hAnsi="Arial" w:cs="Arial"/>
          <w:sz w:val="21"/>
          <w:szCs w:val="21"/>
        </w:rPr>
        <w:t xml:space="preserve"> do programů</w:t>
      </w:r>
      <w:r w:rsidRPr="00FE5CEB">
        <w:rPr>
          <w:rFonts w:ascii="Arial" w:hAnsi="Arial" w:cs="Arial"/>
          <w:sz w:val="21"/>
          <w:szCs w:val="21"/>
        </w:rPr>
        <w:t xml:space="preserve"> vrátit maximálně 5 kusů. Vrácení Výrobků z programu může být provedeno pouze </w:t>
      </w:r>
      <w:r w:rsidR="009938EB">
        <w:rPr>
          <w:rFonts w:ascii="Arial" w:hAnsi="Arial" w:cs="Arial"/>
          <w:sz w:val="21"/>
          <w:szCs w:val="21"/>
        </w:rPr>
        <w:t>jedenkrát</w:t>
      </w:r>
      <w:r w:rsidRPr="00FE5CEB">
        <w:rPr>
          <w:rFonts w:ascii="Arial" w:hAnsi="Arial" w:cs="Arial"/>
          <w:sz w:val="21"/>
          <w:szCs w:val="21"/>
        </w:rPr>
        <w:t>.  Účastník</w:t>
      </w:r>
      <w:r w:rsidR="00680CDC" w:rsidRPr="00FE5CEB">
        <w:rPr>
          <w:rFonts w:ascii="Arial" w:hAnsi="Arial" w:cs="Arial"/>
          <w:sz w:val="21"/>
          <w:szCs w:val="21"/>
        </w:rPr>
        <w:t xml:space="preserve"> programu může Výrobek z progra</w:t>
      </w:r>
      <w:r w:rsidRPr="00FE5CEB">
        <w:rPr>
          <w:rFonts w:ascii="Arial" w:hAnsi="Arial" w:cs="Arial"/>
          <w:sz w:val="21"/>
          <w:szCs w:val="21"/>
        </w:rPr>
        <w:t>mu vrátit po uplynutí 2 měsíců od data nákupu, ne však později než do 31. prosince 20</w:t>
      </w:r>
      <w:r w:rsidR="004578E4">
        <w:rPr>
          <w:rFonts w:ascii="Arial" w:hAnsi="Arial" w:cs="Arial"/>
          <w:sz w:val="21"/>
          <w:szCs w:val="21"/>
        </w:rPr>
        <w:t>17</w:t>
      </w:r>
      <w:r w:rsidRPr="00FE5CEB">
        <w:rPr>
          <w:rFonts w:ascii="Arial" w:hAnsi="Arial" w:cs="Arial"/>
          <w:sz w:val="21"/>
          <w:szCs w:val="21"/>
        </w:rPr>
        <w:t>.</w:t>
      </w:r>
    </w:p>
    <w:p w:rsidR="00F31610" w:rsidRPr="00FE5CEB" w:rsidRDefault="00680CDC" w:rsidP="005C7239">
      <w:pPr>
        <w:pStyle w:val="Standard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E5CEB">
        <w:rPr>
          <w:rFonts w:ascii="Arial" w:hAnsi="Arial" w:cs="Arial"/>
          <w:b/>
          <w:bCs/>
          <w:sz w:val="21"/>
          <w:szCs w:val="21"/>
          <w:lang w:val="pl-PL"/>
        </w:rPr>
        <w:t xml:space="preserve">Přihlašovací formulář </w:t>
      </w:r>
      <w:r w:rsidRPr="00FE5CEB">
        <w:rPr>
          <w:rFonts w:ascii="Arial" w:hAnsi="Arial" w:cs="Arial"/>
          <w:sz w:val="21"/>
          <w:szCs w:val="21"/>
        </w:rPr>
        <w:t xml:space="preserve">– registrační formulář FAKRO je umístěn na </w:t>
      </w:r>
      <w:hyperlink r:id="rId11" w:history="1">
        <w:r w:rsidRPr="00FE5CEB">
          <w:rPr>
            <w:rStyle w:val="Hypertextovodkaz"/>
            <w:rFonts w:ascii="Arial" w:hAnsi="Arial" w:cs="Arial"/>
            <w:color w:val="auto"/>
            <w:sz w:val="21"/>
            <w:szCs w:val="21"/>
          </w:rPr>
          <w:t>www.fakro.cz</w:t>
        </w:r>
      </w:hyperlink>
      <w:r w:rsidRPr="00FE5CEB">
        <w:rPr>
          <w:rFonts w:ascii="Arial" w:hAnsi="Arial" w:cs="Arial"/>
          <w:sz w:val="21"/>
          <w:szCs w:val="21"/>
        </w:rPr>
        <w:t xml:space="preserve"> a vyplňuje se v elektronické podobě.</w:t>
      </w:r>
    </w:p>
    <w:p w:rsidR="004578E4" w:rsidRPr="004578E4" w:rsidRDefault="008166ED" w:rsidP="005C7239">
      <w:pPr>
        <w:pStyle w:val="Standard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4578E4">
        <w:rPr>
          <w:rFonts w:ascii="Arial" w:hAnsi="Arial" w:cs="Arial"/>
          <w:b/>
          <w:bCs/>
          <w:sz w:val="21"/>
          <w:szCs w:val="21"/>
          <w:lang w:val="pl-PL"/>
        </w:rPr>
        <w:t>Výrobek</w:t>
      </w:r>
      <w:r w:rsidR="00680CDC" w:rsidRPr="004578E4">
        <w:rPr>
          <w:rFonts w:ascii="Arial" w:hAnsi="Arial" w:cs="Arial"/>
          <w:b/>
          <w:bCs/>
          <w:sz w:val="21"/>
          <w:szCs w:val="21"/>
          <w:lang w:val="pl-PL"/>
        </w:rPr>
        <w:t xml:space="preserve"> FAKRO</w:t>
      </w:r>
      <w:r w:rsidR="0038598C" w:rsidRPr="004578E4">
        <w:rPr>
          <w:rFonts w:ascii="Arial" w:hAnsi="Arial" w:cs="Arial"/>
          <w:b/>
          <w:bCs/>
          <w:sz w:val="21"/>
          <w:szCs w:val="21"/>
          <w:lang w:val="pl-PL"/>
        </w:rPr>
        <w:t xml:space="preserve"> </w:t>
      </w:r>
      <w:r w:rsidR="004578E4">
        <w:rPr>
          <w:rFonts w:ascii="Arial" w:hAnsi="Arial" w:cs="Arial"/>
          <w:b/>
          <w:bCs/>
          <w:sz w:val="21"/>
          <w:szCs w:val="21"/>
          <w:lang w:val="pl-PL"/>
        </w:rPr>
        <w:t>zařazený</w:t>
      </w:r>
      <w:r w:rsidR="0038598C" w:rsidRPr="004578E4">
        <w:rPr>
          <w:rFonts w:ascii="Arial" w:hAnsi="Arial" w:cs="Arial"/>
          <w:b/>
          <w:bCs/>
          <w:sz w:val="21"/>
          <w:szCs w:val="21"/>
          <w:lang w:val="pl-PL"/>
        </w:rPr>
        <w:t xml:space="preserve"> do programu</w:t>
      </w:r>
      <w:r w:rsidR="00680CDC" w:rsidRPr="004578E4">
        <w:rPr>
          <w:rFonts w:ascii="Arial" w:hAnsi="Arial" w:cs="Arial"/>
          <w:b/>
          <w:bCs/>
          <w:sz w:val="21"/>
          <w:szCs w:val="21"/>
          <w:lang w:val="pl-PL"/>
        </w:rPr>
        <w:t xml:space="preserve"> </w:t>
      </w:r>
      <w:r w:rsidR="0038598C" w:rsidRPr="004578E4">
        <w:rPr>
          <w:rFonts w:ascii="Arial" w:hAnsi="Arial" w:cs="Arial"/>
          <w:bCs/>
          <w:sz w:val="21"/>
          <w:szCs w:val="21"/>
          <w:lang w:val="pl-PL"/>
        </w:rPr>
        <w:t>- vnější markýza</w:t>
      </w:r>
      <w:r w:rsidR="00680CDC" w:rsidRPr="004578E4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Pr="004578E4">
        <w:rPr>
          <w:rFonts w:ascii="Arial" w:hAnsi="Arial" w:cs="Arial"/>
          <w:bCs/>
          <w:sz w:val="21"/>
          <w:szCs w:val="21"/>
          <w:lang w:val="pl-PL"/>
        </w:rPr>
        <w:t>AMZ</w:t>
      </w:r>
      <w:r w:rsidR="00FD2EBB" w:rsidRPr="004578E4">
        <w:rPr>
          <w:rFonts w:ascii="Arial" w:hAnsi="Arial" w:cs="Arial"/>
          <w:bCs/>
          <w:sz w:val="21"/>
          <w:szCs w:val="21"/>
          <w:lang w:val="pl-PL"/>
        </w:rPr>
        <w:t>, tj</w:t>
      </w:r>
      <w:r w:rsidRPr="004578E4">
        <w:rPr>
          <w:rFonts w:ascii="Arial" w:hAnsi="Arial" w:cs="Arial"/>
          <w:bCs/>
          <w:sz w:val="21"/>
          <w:szCs w:val="21"/>
          <w:lang w:val="pl-PL"/>
        </w:rPr>
        <w:t>.</w:t>
      </w:r>
      <w:r w:rsidR="00FD2EBB" w:rsidRPr="004578E4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 w:rsidR="004578E4" w:rsidRPr="004578E4">
        <w:rPr>
          <w:rFonts w:ascii="Arial" w:hAnsi="Arial" w:cs="Arial"/>
          <w:color w:val="000000"/>
          <w:sz w:val="21"/>
          <w:szCs w:val="21"/>
        </w:rPr>
        <w:t>AMZ088 AMZ089, AMZ090, AMZ091, AMZ 092, AMZ093 AMZ094, AMZ097 nebo/a také verze New Line.</w:t>
      </w:r>
    </w:p>
    <w:p w:rsidR="00F31610" w:rsidRPr="004578E4" w:rsidRDefault="00680CDC" w:rsidP="005C7239">
      <w:pPr>
        <w:pStyle w:val="Standard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4578E4">
        <w:rPr>
          <w:rFonts w:ascii="Arial" w:hAnsi="Arial" w:cs="Arial"/>
          <w:b/>
          <w:sz w:val="21"/>
          <w:szCs w:val="21"/>
        </w:rPr>
        <w:t>Doklad o koupi*</w:t>
      </w:r>
      <w:r w:rsidRPr="004578E4">
        <w:rPr>
          <w:rFonts w:ascii="Arial" w:hAnsi="Arial" w:cs="Arial"/>
          <w:sz w:val="21"/>
          <w:szCs w:val="21"/>
        </w:rPr>
        <w:t xml:space="preserve"> - kopie faktury za nákup Výrobku</w:t>
      </w:r>
      <w:r w:rsidR="0038598C" w:rsidRPr="004578E4">
        <w:rPr>
          <w:rFonts w:ascii="Arial" w:hAnsi="Arial" w:cs="Arial"/>
          <w:sz w:val="21"/>
          <w:szCs w:val="21"/>
        </w:rPr>
        <w:t xml:space="preserve"> zahrnutého do programu</w:t>
      </w:r>
      <w:r w:rsidRPr="004578E4">
        <w:rPr>
          <w:rFonts w:ascii="Arial" w:hAnsi="Arial" w:cs="Arial"/>
          <w:sz w:val="21"/>
          <w:szCs w:val="21"/>
        </w:rPr>
        <w:t>. Nákup výrobků proběhl v období od 15.5. do 31.8.201</w:t>
      </w:r>
      <w:r w:rsidR="004578E4">
        <w:rPr>
          <w:rFonts w:ascii="Arial" w:hAnsi="Arial" w:cs="Arial"/>
          <w:sz w:val="21"/>
          <w:szCs w:val="21"/>
        </w:rPr>
        <w:t>7</w:t>
      </w:r>
      <w:r w:rsidRPr="004578E4">
        <w:rPr>
          <w:rFonts w:ascii="Arial" w:hAnsi="Arial" w:cs="Arial"/>
          <w:sz w:val="21"/>
          <w:szCs w:val="21"/>
        </w:rPr>
        <w:t xml:space="preserve">. Doklad o koupi obsahuje název Výrobků </w:t>
      </w:r>
      <w:r w:rsidR="004578E4">
        <w:rPr>
          <w:rFonts w:ascii="Arial" w:hAnsi="Arial" w:cs="Arial"/>
          <w:sz w:val="21"/>
          <w:szCs w:val="21"/>
        </w:rPr>
        <w:t>zařazený</w:t>
      </w:r>
      <w:r w:rsidRPr="004578E4">
        <w:rPr>
          <w:rFonts w:ascii="Arial" w:hAnsi="Arial" w:cs="Arial"/>
          <w:sz w:val="21"/>
          <w:szCs w:val="21"/>
        </w:rPr>
        <w:t xml:space="preserve">ch do </w:t>
      </w:r>
      <w:r w:rsidR="0038598C" w:rsidRPr="004578E4">
        <w:rPr>
          <w:rFonts w:ascii="Arial" w:hAnsi="Arial" w:cs="Arial"/>
          <w:sz w:val="21"/>
          <w:szCs w:val="21"/>
        </w:rPr>
        <w:t>programu</w:t>
      </w:r>
      <w:r w:rsidRPr="004578E4">
        <w:rPr>
          <w:rFonts w:ascii="Arial" w:hAnsi="Arial" w:cs="Arial"/>
          <w:sz w:val="21"/>
          <w:szCs w:val="21"/>
        </w:rPr>
        <w:t xml:space="preserve">, jejich množství a datum nákupu. Koupené Výrobky </w:t>
      </w:r>
      <w:r w:rsidR="0038598C" w:rsidRPr="004578E4">
        <w:rPr>
          <w:rFonts w:ascii="Arial" w:hAnsi="Arial" w:cs="Arial"/>
          <w:sz w:val="21"/>
          <w:szCs w:val="21"/>
        </w:rPr>
        <w:t>zahrnuté do programu</w:t>
      </w:r>
      <w:r w:rsidRPr="004578E4">
        <w:rPr>
          <w:rFonts w:ascii="Arial" w:hAnsi="Arial" w:cs="Arial"/>
          <w:sz w:val="21"/>
          <w:szCs w:val="21"/>
        </w:rPr>
        <w:t xml:space="preserve">, které jsou na faktuře bez uvedeného množství nebudou do programu zahrnuty. </w:t>
      </w:r>
      <w:r w:rsidR="00F31610" w:rsidRPr="004578E4">
        <w:rPr>
          <w:rFonts w:ascii="Arial" w:hAnsi="Arial" w:cs="Arial"/>
          <w:sz w:val="21"/>
          <w:szCs w:val="21"/>
        </w:rPr>
        <w:t xml:space="preserve"> </w:t>
      </w:r>
    </w:p>
    <w:p w:rsidR="00F31610" w:rsidRPr="00FE5CEB" w:rsidRDefault="00F31610" w:rsidP="005C7239">
      <w:pPr>
        <w:pStyle w:val="Standard"/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E5CEB">
        <w:rPr>
          <w:rFonts w:ascii="Arial" w:hAnsi="Arial" w:cs="Arial"/>
          <w:sz w:val="21"/>
          <w:szCs w:val="21"/>
        </w:rPr>
        <w:t xml:space="preserve">*v případě koupě výrobku FAKRO </w:t>
      </w:r>
      <w:r w:rsidR="004578E4">
        <w:rPr>
          <w:rFonts w:ascii="Arial" w:hAnsi="Arial" w:cs="Arial"/>
          <w:sz w:val="21"/>
          <w:szCs w:val="21"/>
        </w:rPr>
        <w:t>zařazeného</w:t>
      </w:r>
      <w:r w:rsidRPr="00FE5CEB">
        <w:rPr>
          <w:rFonts w:ascii="Arial" w:hAnsi="Arial" w:cs="Arial"/>
          <w:sz w:val="21"/>
          <w:szCs w:val="21"/>
        </w:rPr>
        <w:t xml:space="preserve"> do </w:t>
      </w:r>
      <w:r w:rsidR="00AC6AD2" w:rsidRPr="00FE5CEB">
        <w:rPr>
          <w:rFonts w:ascii="Arial" w:hAnsi="Arial" w:cs="Arial"/>
          <w:sz w:val="21"/>
          <w:szCs w:val="21"/>
        </w:rPr>
        <w:t>programu</w:t>
      </w:r>
      <w:r w:rsidRPr="00FE5CEB">
        <w:rPr>
          <w:rFonts w:ascii="Arial" w:hAnsi="Arial" w:cs="Arial"/>
          <w:sz w:val="21"/>
          <w:szCs w:val="21"/>
        </w:rPr>
        <w:t xml:space="preserve"> u realizační firmy také doklad o koupi  </w:t>
      </w:r>
      <w:r w:rsidRPr="00FE5CEB">
        <w:rPr>
          <w:rFonts w:ascii="Arial" w:hAnsi="Arial" w:cs="Arial"/>
          <w:sz w:val="21"/>
          <w:szCs w:val="21"/>
        </w:rPr>
        <w:lastRenderedPageBreak/>
        <w:t xml:space="preserve">potvrzující, že realizační firma nakoupila tento výrobek od distributora nebo prodejce uvedeného v databázi na </w:t>
      </w:r>
      <w:hyperlink r:id="rId12" w:history="1">
        <w:r w:rsidRPr="00FE5CEB">
          <w:rPr>
            <w:rFonts w:ascii="Arial" w:hAnsi="Arial" w:cs="Arial"/>
            <w:sz w:val="21"/>
            <w:szCs w:val="21"/>
          </w:rPr>
          <w:t>www.fakro.cz</w:t>
        </w:r>
      </w:hyperlink>
      <w:r w:rsidRPr="00FE5CEB">
        <w:rPr>
          <w:rFonts w:ascii="Arial" w:hAnsi="Arial" w:cs="Arial"/>
          <w:sz w:val="21"/>
          <w:szCs w:val="21"/>
        </w:rPr>
        <w:t>)</w:t>
      </w:r>
    </w:p>
    <w:p w:rsidR="00680CDC" w:rsidRPr="00FE5CEB" w:rsidRDefault="00680CDC" w:rsidP="005C7239">
      <w:pPr>
        <w:pStyle w:val="Standard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E5CEB">
        <w:rPr>
          <w:rFonts w:ascii="Arial" w:hAnsi="Arial" w:cs="Arial"/>
          <w:sz w:val="21"/>
          <w:szCs w:val="21"/>
        </w:rPr>
        <w:t xml:space="preserve">Pravidla a veškeré informační materiály týkající se </w:t>
      </w:r>
      <w:r w:rsidR="00571F28" w:rsidRPr="00FE5CEB">
        <w:rPr>
          <w:rFonts w:ascii="Arial" w:hAnsi="Arial" w:cs="Arial"/>
          <w:sz w:val="21"/>
          <w:szCs w:val="21"/>
        </w:rPr>
        <w:t>Programu</w:t>
      </w:r>
      <w:r w:rsidRPr="00FE5CEB">
        <w:rPr>
          <w:rFonts w:ascii="Arial" w:hAnsi="Arial" w:cs="Arial"/>
          <w:sz w:val="21"/>
          <w:szCs w:val="21"/>
        </w:rPr>
        <w:t xml:space="preserve"> jsou dostupné v sídle firmy Organizátora a na </w:t>
      </w:r>
      <w:hyperlink r:id="rId13" w:history="1">
        <w:r w:rsidRPr="00FE5CEB">
          <w:rPr>
            <w:rFonts w:ascii="Arial" w:hAnsi="Arial" w:cs="Arial"/>
            <w:b/>
            <w:sz w:val="21"/>
            <w:szCs w:val="21"/>
          </w:rPr>
          <w:t>www.fakro.cz</w:t>
        </w:r>
      </w:hyperlink>
    </w:p>
    <w:p w:rsidR="008F3E53" w:rsidRPr="00FE5CEB" w:rsidRDefault="008E3D94" w:rsidP="005C7239">
      <w:pPr>
        <w:pStyle w:val="Standard"/>
        <w:spacing w:before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E5CEB">
        <w:rPr>
          <w:rFonts w:ascii="Arial" w:hAnsi="Arial" w:cs="Arial"/>
          <w:b/>
          <w:bCs/>
          <w:sz w:val="22"/>
          <w:szCs w:val="22"/>
          <w:lang w:val="pl-PL"/>
        </w:rPr>
        <w:t>§2</w:t>
      </w:r>
    </w:p>
    <w:p w:rsidR="00680CDC" w:rsidRPr="00FE5CEB" w:rsidRDefault="00680CDC" w:rsidP="005C7239">
      <w:pPr>
        <w:pStyle w:val="Paragrafstyl"/>
        <w:rPr>
          <w:lang w:val="pl-PL"/>
        </w:rPr>
      </w:pPr>
      <w:r w:rsidRPr="00FE5CEB">
        <w:rPr>
          <w:lang w:val="pl-PL"/>
        </w:rPr>
        <w:t xml:space="preserve">Práva a omezení kupujícího k vrácení </w:t>
      </w:r>
      <w:r w:rsidR="008166ED" w:rsidRPr="00FE5CEB">
        <w:rPr>
          <w:lang w:val="pl-PL"/>
        </w:rPr>
        <w:t>za</w:t>
      </w:r>
      <w:r w:rsidRPr="00FE5CEB">
        <w:rPr>
          <w:lang w:val="pl-PL"/>
        </w:rPr>
        <w:t xml:space="preserve">koupeného zboží </w:t>
      </w:r>
    </w:p>
    <w:p w:rsidR="00643B63" w:rsidRPr="00FE5CEB" w:rsidRDefault="00F31610" w:rsidP="005C7239">
      <w:pPr>
        <w:pStyle w:val="Standard"/>
        <w:numPr>
          <w:ilvl w:val="0"/>
          <w:numId w:val="11"/>
        </w:numPr>
        <w:tabs>
          <w:tab w:val="left" w:pos="510"/>
        </w:tabs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Organizátor programu zaručuje dobrou kvalitu nabízených V</w:t>
      </w:r>
      <w:r w:rsidR="00AC6AD2" w:rsidRPr="00FE5CEB">
        <w:rPr>
          <w:rFonts w:ascii="Arial" w:hAnsi="Arial" w:cs="Arial"/>
          <w:sz w:val="21"/>
          <w:szCs w:val="21"/>
          <w:lang w:val="pl-PL"/>
        </w:rPr>
        <w:t xml:space="preserve">ýrobků </w:t>
      </w:r>
      <w:r w:rsidR="004578E4">
        <w:rPr>
          <w:rFonts w:ascii="Arial" w:hAnsi="Arial" w:cs="Arial"/>
          <w:sz w:val="21"/>
          <w:szCs w:val="21"/>
          <w:lang w:val="pl-PL"/>
        </w:rPr>
        <w:t>zařazených</w:t>
      </w:r>
      <w:r w:rsidR="00AC6AD2" w:rsidRPr="00FE5CEB">
        <w:rPr>
          <w:rFonts w:ascii="Arial" w:hAnsi="Arial" w:cs="Arial"/>
          <w:sz w:val="21"/>
          <w:szCs w:val="21"/>
          <w:lang w:val="pl-PL"/>
        </w:rPr>
        <w:t xml:space="preserve"> do programu a </w:t>
      </w:r>
      <w:r w:rsidRPr="00FE5CEB">
        <w:rPr>
          <w:rFonts w:ascii="Arial" w:hAnsi="Arial" w:cs="Arial"/>
          <w:sz w:val="21"/>
          <w:szCs w:val="21"/>
          <w:lang w:val="pl-PL"/>
        </w:rPr>
        <w:t>právo kupujícího na jejich vrácení, jestliže užitkové hodnoty nejsou pro Účastníka programu uspokojující, s vyhrazením dalších ustanovení Pravidel</w:t>
      </w:r>
    </w:p>
    <w:p w:rsidR="00571F28" w:rsidRPr="00FE5CEB" w:rsidRDefault="00571F28" w:rsidP="005C7239">
      <w:pPr>
        <w:pStyle w:val="Standard"/>
        <w:numPr>
          <w:ilvl w:val="0"/>
          <w:numId w:val="11"/>
        </w:numPr>
        <w:tabs>
          <w:tab w:val="left" w:pos="510"/>
        </w:tabs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</w:rPr>
        <w:t xml:space="preserve">Práva Účastníka programu obsažené </w:t>
      </w:r>
      <w:r w:rsidRPr="009938EB">
        <w:rPr>
          <w:rFonts w:ascii="Arial" w:hAnsi="Arial" w:cs="Arial"/>
          <w:sz w:val="21"/>
          <w:szCs w:val="21"/>
        </w:rPr>
        <w:t>v bodě 1</w:t>
      </w:r>
      <w:r w:rsidRPr="00FE5CEB">
        <w:rPr>
          <w:rFonts w:ascii="Arial" w:hAnsi="Arial" w:cs="Arial"/>
          <w:sz w:val="21"/>
          <w:szCs w:val="21"/>
        </w:rPr>
        <w:t xml:space="preserve"> se netýkají vrácení Výrobků </w:t>
      </w:r>
      <w:r w:rsidR="004578E4">
        <w:rPr>
          <w:rFonts w:ascii="Arial" w:hAnsi="Arial" w:cs="Arial"/>
          <w:sz w:val="21"/>
          <w:szCs w:val="21"/>
        </w:rPr>
        <w:t>zařazený</w:t>
      </w:r>
      <w:r w:rsidRPr="00FE5CEB">
        <w:rPr>
          <w:rFonts w:ascii="Arial" w:hAnsi="Arial" w:cs="Arial"/>
          <w:sz w:val="21"/>
          <w:szCs w:val="21"/>
        </w:rPr>
        <w:t>ch do programu, ve kterých byla úroveň uspokojení snížena z důvodu jejich poškození nebo nefunkčnosti po jejich nákupu způsobená:</w:t>
      </w:r>
    </w:p>
    <w:p w:rsidR="00571F28" w:rsidRPr="00FE5CEB" w:rsidRDefault="00571F28" w:rsidP="005C7239">
      <w:pPr>
        <w:pStyle w:val="Standard"/>
        <w:numPr>
          <w:ilvl w:val="1"/>
          <w:numId w:val="8"/>
        </w:numPr>
        <w:tabs>
          <w:tab w:val="left" w:pos="510"/>
        </w:tabs>
        <w:spacing w:before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náhodnými jevy (mechanická poškození, zvýšená teplota atd.)</w:t>
      </w:r>
    </w:p>
    <w:p w:rsidR="00571F28" w:rsidRPr="00FE5CEB" w:rsidRDefault="00571F28" w:rsidP="005C7239">
      <w:pPr>
        <w:pStyle w:val="Standard"/>
        <w:numPr>
          <w:ilvl w:val="1"/>
          <w:numId w:val="8"/>
        </w:numPr>
        <w:tabs>
          <w:tab w:val="left" w:pos="510"/>
        </w:tabs>
        <w:spacing w:before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použitím v rozporu s návodem k používání</w:t>
      </w:r>
    </w:p>
    <w:p w:rsidR="00571F28" w:rsidRPr="00FE5CEB" w:rsidRDefault="00571F28" w:rsidP="005C7239">
      <w:pPr>
        <w:pStyle w:val="Standard"/>
        <w:numPr>
          <w:ilvl w:val="1"/>
          <w:numId w:val="8"/>
        </w:numPr>
        <w:tabs>
          <w:tab w:val="left" w:pos="510"/>
        </w:tabs>
        <w:spacing w:before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opravami provedenými neoprávněnými osobami,</w:t>
      </w:r>
    </w:p>
    <w:p w:rsidR="008F3E53" w:rsidRPr="00FE5CEB" w:rsidRDefault="008166ED" w:rsidP="005C7239">
      <w:pPr>
        <w:pStyle w:val="Standard"/>
        <w:numPr>
          <w:ilvl w:val="1"/>
          <w:numId w:val="8"/>
        </w:numPr>
        <w:tabs>
          <w:tab w:val="left" w:pos="510"/>
        </w:tabs>
        <w:spacing w:before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nesprávně provedenou montáží</w:t>
      </w:r>
      <w:r w:rsidR="00063406" w:rsidRPr="00FE5CEB">
        <w:rPr>
          <w:rFonts w:ascii="Arial" w:hAnsi="Arial" w:cs="Arial"/>
          <w:sz w:val="21"/>
          <w:szCs w:val="21"/>
          <w:lang w:val="pl-PL"/>
        </w:rPr>
        <w:t>.</w:t>
      </w:r>
    </w:p>
    <w:p w:rsidR="008F3E53" w:rsidRPr="00FE5CEB" w:rsidRDefault="008E3D94" w:rsidP="005C7239">
      <w:pPr>
        <w:pStyle w:val="Standard"/>
        <w:spacing w:before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E5CEB">
        <w:rPr>
          <w:rFonts w:ascii="Arial" w:hAnsi="Arial" w:cs="Arial"/>
          <w:b/>
          <w:bCs/>
          <w:sz w:val="22"/>
          <w:szCs w:val="22"/>
          <w:lang w:val="pl-PL"/>
        </w:rPr>
        <w:t>§3</w:t>
      </w:r>
    </w:p>
    <w:p w:rsidR="008F3E53" w:rsidRPr="00FE5CEB" w:rsidRDefault="00643B63" w:rsidP="005C7239">
      <w:pPr>
        <w:pStyle w:val="Paragrafstyl"/>
        <w:rPr>
          <w:lang w:val="pl-PL"/>
        </w:rPr>
      </w:pPr>
      <w:r w:rsidRPr="00FE5CEB">
        <w:rPr>
          <w:lang w:val="pl-PL"/>
        </w:rPr>
        <w:t>Pravidla program</w:t>
      </w:r>
      <w:r w:rsidR="005C7239" w:rsidRPr="00FE5CEB">
        <w:rPr>
          <w:lang w:val="pl-PL"/>
        </w:rPr>
        <w:t>u</w:t>
      </w:r>
    </w:p>
    <w:p w:rsidR="00643B63" w:rsidRPr="00FE5CEB" w:rsidRDefault="00063406" w:rsidP="005C7239">
      <w:pPr>
        <w:pStyle w:val="Standard"/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strike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Účastník</w:t>
      </w:r>
      <w:r w:rsidR="008166ED" w:rsidRPr="00FE5CEB">
        <w:rPr>
          <w:rFonts w:ascii="Arial" w:hAnsi="Arial" w:cs="Arial"/>
          <w:sz w:val="21"/>
          <w:szCs w:val="21"/>
          <w:lang w:val="pl-PL"/>
        </w:rPr>
        <w:t>, aby se mohl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zúčastnit programu, je povinen koupit minimálně 1 kus vnější markýzy typu AMZ v libovolném rozměru. </w:t>
      </w:r>
    </w:p>
    <w:p w:rsidR="00643B63" w:rsidRPr="00FE5CEB" w:rsidRDefault="00063406" w:rsidP="005C7239">
      <w:pPr>
        <w:pStyle w:val="Standard"/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 xml:space="preserve">Koupit markýzu lze </w:t>
      </w:r>
      <w:r w:rsidRPr="00FE5CEB">
        <w:rPr>
          <w:rFonts w:ascii="Arial" w:hAnsi="Arial" w:cs="Arial"/>
          <w:b/>
          <w:sz w:val="21"/>
          <w:szCs w:val="21"/>
          <w:lang w:val="pl-PL"/>
        </w:rPr>
        <w:t>u kteréhokoliv distributora či prodejce firmy FAKRO CZECH s.r.o uvedeného v databázi firem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na </w:t>
      </w:r>
      <w:hyperlink r:id="rId14" w:history="1">
        <w:r w:rsidRPr="00FE5CEB">
          <w:rPr>
            <w:rFonts w:ascii="Arial" w:hAnsi="Arial" w:cs="Arial"/>
            <w:sz w:val="21"/>
            <w:szCs w:val="21"/>
            <w:lang w:val="pl-PL"/>
          </w:rPr>
          <w:t>www.fakro.cz</w:t>
        </w:r>
      </w:hyperlink>
      <w:r w:rsidRPr="00FE5CEB">
        <w:rPr>
          <w:rFonts w:ascii="Arial" w:hAnsi="Arial" w:cs="Arial"/>
          <w:sz w:val="21"/>
          <w:szCs w:val="21"/>
          <w:lang w:val="pl-PL"/>
        </w:rPr>
        <w:t xml:space="preserve"> nebo koupit výrobek </w:t>
      </w:r>
      <w:r w:rsidRPr="00FE5CEB">
        <w:rPr>
          <w:rFonts w:ascii="Arial" w:hAnsi="Arial" w:cs="Arial"/>
          <w:b/>
          <w:sz w:val="21"/>
          <w:szCs w:val="21"/>
          <w:lang w:val="pl-PL"/>
        </w:rPr>
        <w:t xml:space="preserve">u realizační firmy, která Výrobek </w:t>
      </w:r>
      <w:r w:rsidR="004578E4">
        <w:rPr>
          <w:rFonts w:ascii="Arial" w:hAnsi="Arial" w:cs="Arial"/>
          <w:b/>
          <w:sz w:val="21"/>
          <w:szCs w:val="21"/>
          <w:lang w:val="pl-PL"/>
        </w:rPr>
        <w:t>zařazený</w:t>
      </w:r>
      <w:r w:rsidRPr="00FE5CEB">
        <w:rPr>
          <w:rFonts w:ascii="Arial" w:hAnsi="Arial" w:cs="Arial"/>
          <w:b/>
          <w:sz w:val="21"/>
          <w:szCs w:val="21"/>
          <w:lang w:val="pl-PL"/>
        </w:rPr>
        <w:t xml:space="preserve"> do programu zakoupila u kteréhokoliv distrib</w:t>
      </w:r>
      <w:r w:rsidR="00AC6AD2" w:rsidRPr="00FE5CEB">
        <w:rPr>
          <w:rFonts w:ascii="Arial" w:hAnsi="Arial" w:cs="Arial"/>
          <w:b/>
          <w:sz w:val="21"/>
          <w:szCs w:val="21"/>
          <w:lang w:val="pl-PL"/>
        </w:rPr>
        <w:t>utora nebo prodejce uvedeného v </w:t>
      </w:r>
      <w:r w:rsidRPr="00FE5CEB">
        <w:rPr>
          <w:rFonts w:ascii="Arial" w:hAnsi="Arial" w:cs="Arial"/>
          <w:b/>
          <w:sz w:val="21"/>
          <w:szCs w:val="21"/>
          <w:lang w:val="pl-PL"/>
        </w:rPr>
        <w:t>databázi firem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na </w:t>
      </w:r>
      <w:hyperlink r:id="rId15" w:history="1">
        <w:r w:rsidR="001658CF" w:rsidRPr="00FE5CEB">
          <w:rPr>
            <w:rStyle w:val="Hypertextovodkaz"/>
            <w:rFonts w:ascii="Arial" w:hAnsi="Arial" w:cs="Arial"/>
            <w:color w:val="auto"/>
            <w:sz w:val="21"/>
            <w:szCs w:val="21"/>
            <w:lang w:val="pl-PL"/>
          </w:rPr>
          <w:t>www.fakro.cz</w:t>
        </w:r>
      </w:hyperlink>
      <w:r w:rsidR="001658CF" w:rsidRPr="00FE5CEB">
        <w:rPr>
          <w:rFonts w:ascii="Arial" w:hAnsi="Arial" w:cs="Arial"/>
          <w:sz w:val="21"/>
          <w:szCs w:val="21"/>
          <w:lang w:val="pl-PL"/>
        </w:rPr>
        <w:t>, nebo v eshopu FAKRO.</w:t>
      </w:r>
    </w:p>
    <w:p w:rsidR="008F3E53" w:rsidRPr="00FE5CEB" w:rsidRDefault="001658CF" w:rsidP="005C7239">
      <w:pPr>
        <w:pStyle w:val="Standard"/>
        <w:numPr>
          <w:ilvl w:val="0"/>
          <w:numId w:val="12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Účastník programu obdrží při nákupu fakturu, kterou si us</w:t>
      </w:r>
      <w:r w:rsidR="00AC6AD2" w:rsidRPr="00FE5CEB">
        <w:rPr>
          <w:rFonts w:ascii="Arial" w:hAnsi="Arial" w:cs="Arial"/>
          <w:sz w:val="21"/>
          <w:szCs w:val="21"/>
          <w:lang w:val="pl-PL"/>
        </w:rPr>
        <w:t>chová jako doklad opravňující k </w:t>
      </w:r>
      <w:r w:rsidRPr="00FE5CEB">
        <w:rPr>
          <w:rFonts w:ascii="Arial" w:hAnsi="Arial" w:cs="Arial"/>
          <w:sz w:val="21"/>
          <w:szCs w:val="21"/>
          <w:lang w:val="pl-PL"/>
        </w:rPr>
        <w:t>vrácení zboží.</w:t>
      </w:r>
    </w:p>
    <w:p w:rsidR="00643B63" w:rsidRPr="00FE5CEB" w:rsidRDefault="001658CF" w:rsidP="005C7239">
      <w:pPr>
        <w:pStyle w:val="Standard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E5CEB">
        <w:rPr>
          <w:rFonts w:ascii="Arial" w:hAnsi="Arial" w:cs="Arial"/>
          <w:sz w:val="21"/>
          <w:szCs w:val="21"/>
          <w:lang w:val="pl-PL"/>
        </w:rPr>
        <w:t>Během 30 dnů od data nákupu zboží je nutno se registrova</w:t>
      </w:r>
      <w:r w:rsidR="00AC6AD2" w:rsidRPr="00FE5CEB">
        <w:rPr>
          <w:rFonts w:ascii="Arial" w:hAnsi="Arial" w:cs="Arial"/>
          <w:sz w:val="21"/>
          <w:szCs w:val="21"/>
          <w:lang w:val="pl-PL"/>
        </w:rPr>
        <w:t>t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na </w:t>
      </w:r>
      <w:hyperlink r:id="rId16" w:history="1">
        <w:r w:rsidRPr="00FE5CEB">
          <w:rPr>
            <w:rStyle w:val="Hypertextovodkaz"/>
            <w:rFonts w:ascii="Arial" w:hAnsi="Arial" w:cs="Arial"/>
            <w:color w:val="auto"/>
            <w:sz w:val="21"/>
            <w:szCs w:val="21"/>
            <w:lang w:val="pl-PL"/>
          </w:rPr>
          <w:t>www.fakro.cz</w:t>
        </w:r>
      </w:hyperlink>
      <w:r w:rsidRPr="00FE5CEB">
        <w:rPr>
          <w:rFonts w:ascii="Arial" w:hAnsi="Arial" w:cs="Arial"/>
          <w:sz w:val="21"/>
          <w:szCs w:val="21"/>
          <w:lang w:val="pl-PL"/>
        </w:rPr>
        <w:t xml:space="preserve">  v záložce „</w:t>
      </w:r>
      <w:r w:rsidR="00652D3C">
        <w:rPr>
          <w:rFonts w:ascii="Arial" w:hAnsi="Arial" w:cs="Arial"/>
          <w:sz w:val="21"/>
          <w:szCs w:val="21"/>
          <w:lang w:val="pl-PL"/>
        </w:rPr>
        <w:t>Vyzkoušejte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markýzu bez rizika” </w:t>
      </w:r>
    </w:p>
    <w:p w:rsidR="008F3E53" w:rsidRPr="00FE5CEB" w:rsidRDefault="001658CF" w:rsidP="005C7239">
      <w:pPr>
        <w:pStyle w:val="Standard"/>
        <w:numPr>
          <w:ilvl w:val="0"/>
          <w:numId w:val="3"/>
        </w:numPr>
        <w:spacing w:before="120" w:line="360" w:lineRule="auto"/>
        <w:jc w:val="both"/>
        <w:rPr>
          <w:rStyle w:val="Internetlink"/>
          <w:rFonts w:ascii="Arial" w:hAnsi="Arial" w:cs="Arial"/>
          <w:color w:val="auto"/>
          <w:sz w:val="21"/>
          <w:szCs w:val="21"/>
          <w:u w:val="none"/>
        </w:rPr>
      </w:pPr>
      <w:r w:rsidRPr="00FE5CEB">
        <w:rPr>
          <w:rFonts w:ascii="Arial" w:hAnsi="Arial" w:cs="Arial"/>
          <w:sz w:val="21"/>
          <w:szCs w:val="21"/>
          <w:lang w:val="pl-PL"/>
        </w:rPr>
        <w:t>Po 2 měsících ode dne nákupu, ne však později než do 31.prosince 201</w:t>
      </w:r>
      <w:r w:rsidR="006F0229">
        <w:rPr>
          <w:rFonts w:ascii="Arial" w:hAnsi="Arial" w:cs="Arial"/>
          <w:sz w:val="21"/>
          <w:szCs w:val="21"/>
          <w:lang w:val="pl-PL"/>
        </w:rPr>
        <w:t>7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může zákazník vrátit maximálně 5 kusů Výrobků </w:t>
      </w:r>
      <w:r w:rsidR="004578E4">
        <w:rPr>
          <w:rFonts w:ascii="Arial" w:hAnsi="Arial" w:cs="Arial"/>
          <w:sz w:val="21"/>
          <w:szCs w:val="21"/>
          <w:lang w:val="pl-PL"/>
        </w:rPr>
        <w:t>zařazený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ch do programu </w:t>
      </w:r>
      <w:r w:rsidR="008166ED" w:rsidRPr="00FE5CEB">
        <w:rPr>
          <w:rFonts w:ascii="Arial" w:hAnsi="Arial" w:cs="Arial"/>
          <w:sz w:val="21"/>
          <w:szCs w:val="21"/>
          <w:lang w:val="pl-PL"/>
        </w:rPr>
        <w:t>distributorům uvedených v bodě 2 tohoto paragravu,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ve kterých je zakoupil, ukáže fakturu a přiloží přihlašovací formulář. </w:t>
      </w:r>
    </w:p>
    <w:p w:rsidR="00643B63" w:rsidRPr="00FE5CEB" w:rsidRDefault="001658CF" w:rsidP="005C7239">
      <w:pPr>
        <w:pStyle w:val="Standard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</w:rPr>
        <w:t xml:space="preserve">Přihlašovací formulář musí být vyplněn </w:t>
      </w:r>
      <w:r w:rsidRPr="00FE5CEB">
        <w:rPr>
          <w:rFonts w:ascii="Arial" w:hAnsi="Arial" w:cs="Arial"/>
          <w:sz w:val="21"/>
          <w:szCs w:val="21"/>
          <w:lang w:val="pl-PL"/>
        </w:rPr>
        <w:t>kompletně a pravdivě, kontaktní údaje na faktuře musí souhlasit s údaji na přihlašovacím formuláři, v opačném případě si Organizátor vyhrazuje neschválení přihlašovacího formuláře a právo na nepřijetí vrácení Výrobků zahrnutého do programu.</w:t>
      </w:r>
    </w:p>
    <w:p w:rsidR="00643B63" w:rsidRPr="00FE5CEB" w:rsidRDefault="001658CF" w:rsidP="005C7239">
      <w:pPr>
        <w:pStyle w:val="Standard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 xml:space="preserve">Výrobky zahrnuté do programu, které chce Účastník programu vrátit, musí být kompletní, </w:t>
      </w:r>
      <w:r w:rsidRPr="00FE5CEB">
        <w:rPr>
          <w:rFonts w:ascii="Arial" w:hAnsi="Arial" w:cs="Arial"/>
          <w:sz w:val="21"/>
          <w:szCs w:val="21"/>
          <w:lang w:val="pl-PL"/>
        </w:rPr>
        <w:lastRenderedPageBreak/>
        <w:t>nepoškozené a v originálním obalu</w:t>
      </w:r>
      <w:r w:rsidRPr="00FE5CEB">
        <w:rPr>
          <w:rFonts w:ascii="Arial" w:hAnsi="Arial" w:cs="Arial"/>
          <w:color w:val="002060"/>
          <w:sz w:val="21"/>
          <w:szCs w:val="21"/>
          <w:lang w:val="pl-PL"/>
        </w:rPr>
        <w:t xml:space="preserve">. </w:t>
      </w:r>
      <w:r w:rsidRPr="00FE5CEB">
        <w:rPr>
          <w:rFonts w:ascii="Arial" w:hAnsi="Arial" w:cs="Arial"/>
          <w:b/>
          <w:sz w:val="21"/>
          <w:szCs w:val="21"/>
          <w:lang w:val="pl-PL"/>
        </w:rPr>
        <w:t>Vrácení Vý</w:t>
      </w:r>
      <w:r w:rsidR="008166ED" w:rsidRPr="00FE5CEB">
        <w:rPr>
          <w:rFonts w:ascii="Arial" w:hAnsi="Arial" w:cs="Arial"/>
          <w:b/>
          <w:sz w:val="21"/>
          <w:szCs w:val="21"/>
          <w:lang w:val="pl-PL"/>
        </w:rPr>
        <w:t xml:space="preserve">robků </w:t>
      </w:r>
      <w:r w:rsidR="004578E4">
        <w:rPr>
          <w:rFonts w:ascii="Arial" w:hAnsi="Arial" w:cs="Arial"/>
          <w:b/>
          <w:sz w:val="21"/>
          <w:szCs w:val="21"/>
          <w:lang w:val="pl-PL"/>
        </w:rPr>
        <w:t>zařazený</w:t>
      </w:r>
      <w:r w:rsidR="008166ED" w:rsidRPr="00FE5CEB">
        <w:rPr>
          <w:rFonts w:ascii="Arial" w:hAnsi="Arial" w:cs="Arial"/>
          <w:b/>
          <w:sz w:val="21"/>
          <w:szCs w:val="21"/>
          <w:lang w:val="pl-PL"/>
        </w:rPr>
        <w:t xml:space="preserve">ch do programu distributorům uvedených v bodě 2. tohoto paragrafu </w:t>
      </w:r>
      <w:r w:rsidRPr="00FE5CEB">
        <w:rPr>
          <w:rFonts w:ascii="Arial" w:hAnsi="Arial" w:cs="Arial"/>
          <w:b/>
          <w:sz w:val="21"/>
          <w:szCs w:val="21"/>
          <w:lang w:val="pl-PL"/>
        </w:rPr>
        <w:t xml:space="preserve">může proběhnout pouze </w:t>
      </w:r>
      <w:r w:rsidR="008166ED" w:rsidRPr="00FE5CEB">
        <w:rPr>
          <w:rFonts w:ascii="Arial" w:hAnsi="Arial" w:cs="Arial"/>
          <w:b/>
          <w:sz w:val="21"/>
          <w:szCs w:val="21"/>
          <w:lang w:val="pl-PL"/>
        </w:rPr>
        <w:t>jedenkrát v rámci tohoto programu</w:t>
      </w:r>
      <w:r w:rsidRPr="00FE5CEB">
        <w:rPr>
          <w:rFonts w:ascii="Arial" w:hAnsi="Arial" w:cs="Arial"/>
          <w:b/>
          <w:sz w:val="21"/>
          <w:szCs w:val="21"/>
          <w:lang w:val="pl-PL"/>
        </w:rPr>
        <w:t xml:space="preserve">. </w:t>
      </w:r>
      <w:r w:rsidR="00073910">
        <w:rPr>
          <w:rFonts w:ascii="Arial" w:hAnsi="Arial" w:cs="Arial"/>
          <w:b/>
          <w:sz w:val="21"/>
          <w:szCs w:val="21"/>
          <w:lang w:val="pl-PL"/>
        </w:rPr>
        <w:t>Účastník Výrobek vrací na prodejnu, ve které jej zakoupil.</w:t>
      </w:r>
    </w:p>
    <w:p w:rsidR="00643B63" w:rsidRPr="00FE5CEB" w:rsidRDefault="00073910" w:rsidP="005C7239">
      <w:pPr>
        <w:pStyle w:val="Standard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073910">
        <w:rPr>
          <w:rFonts w:ascii="Arial" w:hAnsi="Arial" w:cs="Arial"/>
          <w:b/>
          <w:sz w:val="21"/>
          <w:szCs w:val="21"/>
          <w:lang w:val="pl-PL"/>
        </w:rPr>
        <w:t>P</w:t>
      </w:r>
      <w:r w:rsidR="001658CF" w:rsidRPr="00073910">
        <w:rPr>
          <w:rFonts w:ascii="Arial" w:hAnsi="Arial" w:cs="Arial"/>
          <w:b/>
          <w:sz w:val="21"/>
          <w:szCs w:val="21"/>
          <w:lang w:val="pl-PL"/>
        </w:rPr>
        <w:t xml:space="preserve">o schválení požadavku vrací </w:t>
      </w:r>
      <w:r w:rsidRPr="00073910">
        <w:rPr>
          <w:rFonts w:ascii="Arial" w:hAnsi="Arial" w:cs="Arial"/>
          <w:b/>
          <w:sz w:val="21"/>
          <w:szCs w:val="21"/>
          <w:lang w:val="pl-PL"/>
        </w:rPr>
        <w:t xml:space="preserve">Pořadatel </w:t>
      </w:r>
      <w:r w:rsidR="001658CF" w:rsidRPr="00073910">
        <w:rPr>
          <w:rFonts w:ascii="Arial" w:hAnsi="Arial" w:cs="Arial"/>
          <w:b/>
          <w:sz w:val="21"/>
          <w:szCs w:val="21"/>
          <w:lang w:val="pl-PL"/>
        </w:rPr>
        <w:t>zákazníkovi částku ve výši nákupu Výrobku zahrnutého do programu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:rsidR="00643B63" w:rsidRPr="00FE5CEB" w:rsidRDefault="001658CF" w:rsidP="005C7239">
      <w:pPr>
        <w:pStyle w:val="Standard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 xml:space="preserve">V případě, kdy z technických příčin </w:t>
      </w:r>
      <w:bookmarkStart w:id="0" w:name="_GoBack"/>
      <w:bookmarkEnd w:id="0"/>
      <w:r w:rsidR="00073910">
        <w:rPr>
          <w:rFonts w:ascii="Arial" w:hAnsi="Arial" w:cs="Arial"/>
          <w:sz w:val="21"/>
          <w:szCs w:val="21"/>
          <w:lang w:val="pl-PL"/>
        </w:rPr>
        <w:t xml:space="preserve">bude </w:t>
      </w:r>
      <w:r w:rsidRPr="00FE5CEB">
        <w:rPr>
          <w:rFonts w:ascii="Arial" w:hAnsi="Arial" w:cs="Arial"/>
          <w:sz w:val="21"/>
          <w:szCs w:val="21"/>
          <w:lang w:val="pl-PL"/>
        </w:rPr>
        <w:t>vrácení Výrobků zahrnutého do programu</w:t>
      </w:r>
      <w:r w:rsidR="00073910">
        <w:rPr>
          <w:rFonts w:ascii="Arial" w:hAnsi="Arial" w:cs="Arial"/>
          <w:sz w:val="21"/>
          <w:szCs w:val="21"/>
          <w:lang w:val="pl-PL"/>
        </w:rPr>
        <w:t xml:space="preserve"> neschváleno</w:t>
      </w:r>
      <w:r w:rsidRPr="00FE5CEB">
        <w:rPr>
          <w:rFonts w:ascii="Arial" w:hAnsi="Arial" w:cs="Arial"/>
          <w:sz w:val="21"/>
          <w:szCs w:val="21"/>
          <w:lang w:val="pl-PL"/>
        </w:rPr>
        <w:t>, zákazník může zaslat písemnou reklamaci do sídla firmy FAKRO, kde bude vyřízena dle zápisu §7 bod 1.</w:t>
      </w:r>
    </w:p>
    <w:p w:rsidR="008F3E53" w:rsidRPr="00FE5CEB" w:rsidRDefault="00D0084F" w:rsidP="005C7239">
      <w:pPr>
        <w:pStyle w:val="Standard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Vrácení Výrobku zahrnutého do programu po termínu 31.12.201</w:t>
      </w:r>
      <w:r w:rsidR="006F0229">
        <w:rPr>
          <w:rFonts w:ascii="Arial" w:hAnsi="Arial" w:cs="Arial"/>
          <w:sz w:val="21"/>
          <w:szCs w:val="21"/>
          <w:lang w:val="pl-PL"/>
        </w:rPr>
        <w:t>7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nebude přijato.</w:t>
      </w:r>
    </w:p>
    <w:p w:rsidR="008F3E53" w:rsidRPr="00FE5CEB" w:rsidRDefault="008E3D94" w:rsidP="005C7239">
      <w:pPr>
        <w:pStyle w:val="Standard"/>
        <w:spacing w:before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E5CEB">
        <w:rPr>
          <w:rFonts w:ascii="Arial" w:hAnsi="Arial" w:cs="Arial"/>
          <w:b/>
          <w:bCs/>
          <w:sz w:val="22"/>
          <w:szCs w:val="22"/>
          <w:lang w:val="pl-PL"/>
        </w:rPr>
        <w:t>§4</w:t>
      </w:r>
    </w:p>
    <w:p w:rsidR="008F3E53" w:rsidRPr="00FE5CEB" w:rsidRDefault="009D1EF8" w:rsidP="005C7239">
      <w:pPr>
        <w:pStyle w:val="Paragrafstyl"/>
        <w:rPr>
          <w:lang w:val="pl-PL"/>
        </w:rPr>
      </w:pPr>
      <w:r w:rsidRPr="00FE5CEB">
        <w:rPr>
          <w:lang w:val="pl-PL"/>
        </w:rPr>
        <w:t>Podmínky účasti</w:t>
      </w:r>
    </w:p>
    <w:p w:rsidR="00643B63" w:rsidRPr="00FE5CEB" w:rsidRDefault="00643B63" w:rsidP="005C7239">
      <w:pPr>
        <w:pStyle w:val="Standard"/>
        <w:numPr>
          <w:ilvl w:val="0"/>
          <w:numId w:val="6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 xml:space="preserve">Během trvání programu lze nákup Výrobků </w:t>
      </w:r>
      <w:r w:rsidR="004578E4">
        <w:rPr>
          <w:rFonts w:ascii="Arial" w:hAnsi="Arial" w:cs="Arial"/>
          <w:sz w:val="21"/>
          <w:szCs w:val="21"/>
          <w:lang w:val="pl-PL"/>
        </w:rPr>
        <w:t>zařazený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ch do programu provést jen jednou, jen jednou se lze registrovat a tedy pouze jednou lze Výrobek </w:t>
      </w:r>
      <w:r w:rsidR="004578E4">
        <w:rPr>
          <w:rFonts w:ascii="Arial" w:hAnsi="Arial" w:cs="Arial"/>
          <w:sz w:val="21"/>
          <w:szCs w:val="21"/>
          <w:lang w:val="pl-PL"/>
        </w:rPr>
        <w:t>zařazený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do programu vrátit. Aby se Účastník mohl zúčastnit programu, je povinen:</w:t>
      </w:r>
    </w:p>
    <w:p w:rsidR="00643B63" w:rsidRPr="00FE5CEB" w:rsidRDefault="00643B63" w:rsidP="005C7239">
      <w:pPr>
        <w:pStyle w:val="Standard"/>
        <w:numPr>
          <w:ilvl w:val="0"/>
          <w:numId w:val="20"/>
        </w:numPr>
        <w:spacing w:before="120" w:line="276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 xml:space="preserve">koupit minimálně 1 kus Výrobku </w:t>
      </w:r>
      <w:r w:rsidR="00AF4A42">
        <w:rPr>
          <w:rFonts w:ascii="Arial" w:hAnsi="Arial" w:cs="Arial"/>
          <w:sz w:val="21"/>
          <w:szCs w:val="21"/>
          <w:lang w:val="pl-PL"/>
        </w:rPr>
        <w:t>zařazeného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do programu v průběhu trvání programu</w:t>
      </w:r>
    </w:p>
    <w:p w:rsidR="00643B63" w:rsidRPr="00FE5CEB" w:rsidRDefault="00643B63" w:rsidP="005C7239">
      <w:pPr>
        <w:pStyle w:val="Standard"/>
        <w:numPr>
          <w:ilvl w:val="0"/>
          <w:numId w:val="20"/>
        </w:numPr>
        <w:spacing w:before="120" w:line="276" w:lineRule="auto"/>
        <w:ind w:left="714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registrovat</w:t>
      </w:r>
      <w:r w:rsidR="00AF4A42">
        <w:rPr>
          <w:rFonts w:ascii="Arial" w:hAnsi="Arial" w:cs="Arial"/>
          <w:sz w:val="21"/>
          <w:szCs w:val="21"/>
          <w:lang w:val="pl-PL"/>
        </w:rPr>
        <w:t xml:space="preserve"> se na www.fakro.cz v programu </w:t>
      </w:r>
      <w:r w:rsidRPr="00FE5CEB">
        <w:rPr>
          <w:rFonts w:ascii="Arial" w:hAnsi="Arial" w:cs="Arial"/>
          <w:sz w:val="21"/>
          <w:szCs w:val="21"/>
          <w:lang w:val="pl-PL"/>
        </w:rPr>
        <w:t>Otestuje markýzu bez rizika</w:t>
      </w:r>
      <w:r w:rsidR="00AF4A42">
        <w:rPr>
          <w:rFonts w:ascii="Arial" w:hAnsi="Arial" w:cs="Arial"/>
          <w:sz w:val="21"/>
          <w:szCs w:val="21"/>
          <w:lang w:val="pl-PL"/>
        </w:rPr>
        <w:t xml:space="preserve"> 2017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do 30 dnů ode dne nákupu Výrobku </w:t>
      </w:r>
      <w:r w:rsidR="00AF4A42">
        <w:rPr>
          <w:rFonts w:ascii="Arial" w:hAnsi="Arial" w:cs="Arial"/>
          <w:sz w:val="21"/>
          <w:szCs w:val="21"/>
          <w:lang w:val="pl-PL"/>
        </w:rPr>
        <w:t>zařazeného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do programu.</w:t>
      </w:r>
    </w:p>
    <w:p w:rsidR="00643B63" w:rsidRPr="00FE5CEB" w:rsidRDefault="00643B63" w:rsidP="005C7239">
      <w:pPr>
        <w:pStyle w:val="Standard"/>
        <w:numPr>
          <w:ilvl w:val="0"/>
          <w:numId w:val="6"/>
        </w:numPr>
        <w:spacing w:before="120" w:line="360" w:lineRule="auto"/>
        <w:jc w:val="both"/>
        <w:rPr>
          <w:rFonts w:ascii="Arial" w:eastAsia="ArialMT, Arial" w:hAnsi="Arial" w:cs="Arial"/>
          <w:sz w:val="21"/>
          <w:szCs w:val="21"/>
          <w:lang w:val="pl-PL"/>
        </w:rPr>
      </w:pPr>
      <w:r w:rsidRPr="00FE5CEB">
        <w:rPr>
          <w:rFonts w:ascii="Arial" w:eastAsia="ArialMT, Arial" w:hAnsi="Arial" w:cs="Arial"/>
          <w:sz w:val="21"/>
          <w:szCs w:val="21"/>
          <w:lang w:val="pl-PL"/>
        </w:rPr>
        <w:t>Účastníkem programu nemůže být osoba, která:</w:t>
      </w:r>
    </w:p>
    <w:p w:rsidR="00643B63" w:rsidRPr="00FE5CEB" w:rsidRDefault="00643B63" w:rsidP="005C7239">
      <w:pPr>
        <w:pStyle w:val="Standard"/>
        <w:numPr>
          <w:ilvl w:val="0"/>
          <w:numId w:val="21"/>
        </w:numPr>
        <w:spacing w:before="120" w:line="276" w:lineRule="auto"/>
        <w:ind w:left="714" w:hanging="357"/>
        <w:jc w:val="both"/>
        <w:rPr>
          <w:rFonts w:ascii="Arial" w:eastAsia="ArialMT, Arial" w:hAnsi="Arial" w:cs="Arial"/>
          <w:sz w:val="21"/>
          <w:szCs w:val="21"/>
          <w:lang w:val="pl-PL"/>
        </w:rPr>
      </w:pPr>
      <w:r w:rsidRPr="00FE5CEB">
        <w:rPr>
          <w:rFonts w:ascii="Arial" w:eastAsia="ArialMT, Arial" w:hAnsi="Arial" w:cs="Arial"/>
          <w:sz w:val="21"/>
          <w:szCs w:val="21"/>
          <w:lang w:val="pl-PL"/>
        </w:rPr>
        <w:t>je zaměstnancem Organizátora nebo členem jeho rodiny,</w:t>
      </w:r>
    </w:p>
    <w:p w:rsidR="00643B63" w:rsidRPr="00FE5CEB" w:rsidRDefault="00643B63" w:rsidP="005C7239">
      <w:pPr>
        <w:pStyle w:val="Standard"/>
        <w:numPr>
          <w:ilvl w:val="0"/>
          <w:numId w:val="21"/>
        </w:numPr>
        <w:spacing w:before="120" w:line="276" w:lineRule="auto"/>
        <w:ind w:left="714" w:hanging="357"/>
        <w:jc w:val="both"/>
        <w:rPr>
          <w:rFonts w:ascii="Arial" w:eastAsia="ArialMT, Arial" w:hAnsi="Arial" w:cs="Arial"/>
          <w:sz w:val="21"/>
          <w:szCs w:val="21"/>
          <w:lang w:val="pl-PL"/>
        </w:rPr>
      </w:pPr>
      <w:r w:rsidRPr="00FE5CEB">
        <w:rPr>
          <w:rFonts w:ascii="Arial" w:eastAsia="ArialMT, Arial" w:hAnsi="Arial" w:cs="Arial"/>
          <w:sz w:val="21"/>
          <w:szCs w:val="21"/>
          <w:lang w:val="pl-PL"/>
        </w:rPr>
        <w:t xml:space="preserve">která </w:t>
      </w:r>
      <w:r w:rsidR="008166ED" w:rsidRPr="00FE5CEB">
        <w:rPr>
          <w:rFonts w:ascii="Arial" w:eastAsia="ArialMT, Arial" w:hAnsi="Arial" w:cs="Arial"/>
          <w:sz w:val="21"/>
          <w:szCs w:val="21"/>
          <w:lang w:val="pl-PL"/>
        </w:rPr>
        <w:t>kupuje výrobky uvedené v ustanovení § 1 bod 8. za účelem dalšího prodeje, montáže a obecně k podníkání</w:t>
      </w:r>
      <w:r w:rsidRPr="00FE5CEB">
        <w:rPr>
          <w:rFonts w:ascii="Arial" w:eastAsia="ArialMT, Arial" w:hAnsi="Arial" w:cs="Arial"/>
          <w:sz w:val="21"/>
          <w:szCs w:val="21"/>
          <w:lang w:val="pl-PL"/>
        </w:rPr>
        <w:t>,</w:t>
      </w:r>
    </w:p>
    <w:p w:rsidR="008F3E53" w:rsidRPr="00FE5CEB" w:rsidRDefault="00643B63" w:rsidP="005C7239">
      <w:pPr>
        <w:pStyle w:val="Standard"/>
        <w:numPr>
          <w:ilvl w:val="0"/>
          <w:numId w:val="21"/>
        </w:numPr>
        <w:spacing w:before="12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FE5CEB">
        <w:rPr>
          <w:rFonts w:ascii="Arial" w:eastAsia="ArialMT, Arial" w:hAnsi="Arial" w:cs="Arial"/>
          <w:sz w:val="21"/>
          <w:szCs w:val="21"/>
          <w:lang w:val="pl-PL"/>
        </w:rPr>
        <w:t>je zaměstnancem poskytovatelů prodeje a distribuce výrobků FAKRO anebo podniká v oblasti prodeje a distribuce výrobků Organizátora</w:t>
      </w:r>
      <w:r w:rsidR="008E3D94" w:rsidRPr="00FE5CEB">
        <w:rPr>
          <w:rFonts w:ascii="Arial" w:eastAsia="ArialMT, Arial" w:hAnsi="Arial" w:cs="Arial"/>
          <w:sz w:val="21"/>
          <w:szCs w:val="21"/>
          <w:lang w:val="pl-PL"/>
        </w:rPr>
        <w:t>.</w:t>
      </w:r>
    </w:p>
    <w:p w:rsidR="008F3E53" w:rsidRPr="00FE5CEB" w:rsidRDefault="008E3D94" w:rsidP="005C7239">
      <w:pPr>
        <w:pStyle w:val="Standard"/>
        <w:spacing w:before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E5CEB">
        <w:rPr>
          <w:rFonts w:ascii="Arial" w:hAnsi="Arial" w:cs="Arial"/>
          <w:b/>
          <w:bCs/>
          <w:sz w:val="22"/>
          <w:szCs w:val="22"/>
          <w:lang w:val="pl-PL"/>
        </w:rPr>
        <w:t>§5</w:t>
      </w:r>
    </w:p>
    <w:p w:rsidR="00643B63" w:rsidRPr="00FE5CEB" w:rsidRDefault="00643B63" w:rsidP="005C7239">
      <w:pPr>
        <w:pStyle w:val="Paragrafstyl"/>
      </w:pPr>
      <w:r w:rsidRPr="00FE5CEB">
        <w:t>Nákup a vrácení Výro</w:t>
      </w:r>
      <w:r w:rsidR="009D1EF8" w:rsidRPr="00FE5CEB">
        <w:t xml:space="preserve">bků </w:t>
      </w:r>
      <w:r w:rsidR="004578E4">
        <w:t>zařazený</w:t>
      </w:r>
      <w:r w:rsidR="009D1EF8" w:rsidRPr="00FE5CEB">
        <w:t xml:space="preserve">ch do programu </w:t>
      </w:r>
      <w:r w:rsidRPr="00FE5CEB">
        <w:t>prostřednictvím eshopu FAKRO</w:t>
      </w:r>
    </w:p>
    <w:p w:rsidR="008F3E53" w:rsidRPr="00FE5CEB" w:rsidRDefault="00643B63" w:rsidP="00643B63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 xml:space="preserve">Zákazník, který koupí Výrobek </w:t>
      </w:r>
      <w:r w:rsidR="004578E4">
        <w:rPr>
          <w:rFonts w:ascii="Arial" w:hAnsi="Arial" w:cs="Arial"/>
          <w:sz w:val="21"/>
          <w:szCs w:val="21"/>
          <w:lang w:val="pl-PL"/>
        </w:rPr>
        <w:t>zařazený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do programu prostřednictvím eshopu FAKRO, jej může vrátit pouze a výhradně do sídla </w:t>
      </w:r>
      <w:r w:rsidR="00AF4A42">
        <w:rPr>
          <w:rFonts w:ascii="Arial" w:hAnsi="Arial" w:cs="Arial"/>
          <w:sz w:val="21"/>
          <w:szCs w:val="21"/>
          <w:lang w:val="pl-PL"/>
        </w:rPr>
        <w:t>firmy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Organizátora</w:t>
      </w:r>
      <w:r w:rsidR="00AC6AD2" w:rsidRPr="00FE5CEB">
        <w:rPr>
          <w:rFonts w:ascii="Arial" w:hAnsi="Arial" w:cs="Arial"/>
          <w:sz w:val="21"/>
          <w:szCs w:val="21"/>
          <w:lang w:val="pl-PL"/>
        </w:rPr>
        <w:t>.</w:t>
      </w:r>
    </w:p>
    <w:p w:rsidR="008F3E53" w:rsidRPr="00FE5CEB" w:rsidRDefault="00643B63" w:rsidP="005C7239">
      <w:pPr>
        <w:pStyle w:val="Standard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E5CEB">
        <w:rPr>
          <w:rFonts w:ascii="Arial" w:hAnsi="Arial" w:cs="Arial"/>
          <w:sz w:val="21"/>
          <w:szCs w:val="21"/>
          <w:lang w:val="pl-PL"/>
        </w:rPr>
        <w:t>Zákazník může zboží minimálně po 2 měsících, ne však později než do 31. prosince 201</w:t>
      </w:r>
      <w:r w:rsidR="00AF4A42">
        <w:rPr>
          <w:rFonts w:ascii="Arial" w:hAnsi="Arial" w:cs="Arial"/>
          <w:sz w:val="21"/>
          <w:szCs w:val="21"/>
          <w:lang w:val="pl-PL"/>
        </w:rPr>
        <w:t>7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vrátit do </w:t>
      </w:r>
      <w:r w:rsidR="00AF4A42">
        <w:rPr>
          <w:rFonts w:ascii="Arial" w:hAnsi="Arial" w:cs="Arial"/>
          <w:sz w:val="21"/>
          <w:szCs w:val="21"/>
          <w:lang w:val="pl-PL"/>
        </w:rPr>
        <w:t>sídla firmy Organizátora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na vlastní náklady spolu s přihlašovacím formulářem a dokladem o koupi.  </w:t>
      </w:r>
    </w:p>
    <w:p w:rsidR="008F3E53" w:rsidRPr="00FE5CEB" w:rsidRDefault="008E3D94" w:rsidP="005C7239">
      <w:pPr>
        <w:pStyle w:val="Standard"/>
        <w:spacing w:before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E5CEB">
        <w:rPr>
          <w:rFonts w:ascii="Arial" w:hAnsi="Arial" w:cs="Arial"/>
          <w:b/>
          <w:bCs/>
          <w:sz w:val="22"/>
          <w:szCs w:val="22"/>
          <w:lang w:val="pl-PL"/>
        </w:rPr>
        <w:t>§6</w:t>
      </w:r>
    </w:p>
    <w:p w:rsidR="008F3E53" w:rsidRPr="00FE5CEB" w:rsidRDefault="00643B63" w:rsidP="005C7239">
      <w:pPr>
        <w:pStyle w:val="Paragrafstyl"/>
        <w:rPr>
          <w:lang w:val="pl-PL"/>
        </w:rPr>
      </w:pPr>
      <w:r w:rsidRPr="00FE5CEB">
        <w:rPr>
          <w:lang w:val="pl-PL"/>
        </w:rPr>
        <w:t>Zodpovědnost Organizátora</w:t>
      </w:r>
    </w:p>
    <w:p w:rsidR="008F3E53" w:rsidRPr="00FE5CEB" w:rsidRDefault="00643B63" w:rsidP="005C7239">
      <w:pPr>
        <w:pStyle w:val="Standard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Organizátor nezodpovídá za doručení dopisů, zásilek ani za žádné jiné činnosti provozovatele poštovních služeb, banky nebo kurýra a jejich eventuální prodlení.</w:t>
      </w:r>
    </w:p>
    <w:p w:rsidR="00643B63" w:rsidRPr="00FE5CEB" w:rsidRDefault="00643B63" w:rsidP="005C7239">
      <w:pPr>
        <w:pStyle w:val="Standard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Organizátor nenese zodpovědnost za nesprávné vyplnění požadovaných dokladů</w:t>
      </w:r>
      <w:r w:rsidR="00AC6AD2" w:rsidRPr="00FE5CEB">
        <w:rPr>
          <w:rFonts w:ascii="Arial" w:hAnsi="Arial" w:cs="Arial"/>
          <w:sz w:val="21"/>
          <w:szCs w:val="21"/>
          <w:lang w:val="pl-PL"/>
        </w:rPr>
        <w:t>.</w:t>
      </w:r>
    </w:p>
    <w:p w:rsidR="00643B63" w:rsidRPr="00FE5CEB" w:rsidRDefault="00643B63" w:rsidP="005C7239">
      <w:pPr>
        <w:pStyle w:val="Standard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 xml:space="preserve">Organizátor se zavazuje k poskytnutí informací o osobních údajích Účastníka spravovaných za </w:t>
      </w:r>
      <w:r w:rsidRPr="00FE5CEB">
        <w:rPr>
          <w:rFonts w:ascii="Arial" w:hAnsi="Arial" w:cs="Arial"/>
          <w:sz w:val="21"/>
          <w:szCs w:val="21"/>
          <w:lang w:val="pl-PL"/>
        </w:rPr>
        <w:lastRenderedPageBreak/>
        <w:t>účelem programu, a to na jeho žádost, a jiných informací týkajících se programu.</w:t>
      </w:r>
    </w:p>
    <w:p w:rsidR="008F3E53" w:rsidRPr="00FE5CEB" w:rsidRDefault="00643B63" w:rsidP="005C7239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Jakékoliv dotazy týkající programu je možno zasílat na e-mailovou adresu: akce@fakro.cz.</w:t>
      </w:r>
      <w:r w:rsidR="008E3D94" w:rsidRPr="00FE5CEB">
        <w:rPr>
          <w:rFonts w:ascii="Arial" w:hAnsi="Arial" w:cs="Arial"/>
          <w:sz w:val="21"/>
          <w:szCs w:val="21"/>
          <w:lang w:val="pl-PL"/>
        </w:rPr>
        <w:t>.</w:t>
      </w:r>
      <w:r w:rsidRPr="00FE5CEB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643B63" w:rsidRPr="00FE5CEB" w:rsidRDefault="00643B63" w:rsidP="005C7239">
      <w:pPr>
        <w:pStyle w:val="Standard"/>
        <w:numPr>
          <w:ilvl w:val="0"/>
          <w:numId w:val="9"/>
        </w:numPr>
        <w:spacing w:before="120" w:line="360" w:lineRule="auto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FE5CEB">
        <w:rPr>
          <w:rFonts w:ascii="Arial" w:eastAsia="Arial" w:hAnsi="Arial" w:cs="Arial"/>
          <w:sz w:val="21"/>
          <w:szCs w:val="21"/>
          <w:lang w:val="pl-PL"/>
        </w:rPr>
        <w:t xml:space="preserve">Osobní údaje Účastníků programu získané během programu budou Organizátorem zpracovávány pouze za účelem organizace a realizace programu, </w:t>
      </w:r>
      <w:r w:rsidR="00AC6AD2" w:rsidRPr="00FE5CEB">
        <w:rPr>
          <w:rFonts w:ascii="Arial" w:eastAsia="Arial" w:hAnsi="Arial" w:cs="Arial"/>
          <w:sz w:val="21"/>
          <w:szCs w:val="21"/>
          <w:lang w:val="pl-PL"/>
        </w:rPr>
        <w:t>ledaže Účastník udělí souhlas s </w:t>
      </w:r>
      <w:r w:rsidRPr="00FE5CEB">
        <w:rPr>
          <w:rFonts w:ascii="Arial" w:eastAsia="Arial" w:hAnsi="Arial" w:cs="Arial"/>
          <w:sz w:val="21"/>
          <w:szCs w:val="21"/>
          <w:lang w:val="pl-PL"/>
        </w:rPr>
        <w:t>jejich zpracováním za jiným účelem. Správcem osobních údajů poskytnutých Účastníky je firma FAKRO CZECH s.r.o., se sídlem Ostravská 555/24, 737 01 Český Těšín. Osobní údaje Účastníků programu budou zpracovávány v souladu s ustanoveními zákona č. 101/2000 Sb. "O ochraně osobních údajů" ve znění pozdějších předpisů. Uvedení osobních údajů je dobro</w:t>
      </w:r>
      <w:r w:rsidR="00AC6AD2" w:rsidRPr="00FE5CEB">
        <w:rPr>
          <w:rFonts w:ascii="Arial" w:eastAsia="Arial" w:hAnsi="Arial" w:cs="Arial"/>
          <w:sz w:val="21"/>
          <w:szCs w:val="21"/>
          <w:lang w:val="pl-PL"/>
        </w:rPr>
        <w:t>volné a je nezbytné pro účast v </w:t>
      </w:r>
      <w:r w:rsidRPr="00FE5CEB">
        <w:rPr>
          <w:rFonts w:ascii="Arial" w:eastAsia="Arial" w:hAnsi="Arial" w:cs="Arial"/>
          <w:sz w:val="21"/>
          <w:szCs w:val="21"/>
          <w:lang w:val="pl-PL"/>
        </w:rPr>
        <w:t>Akci. Účastník má právo na přístup ke svým osobním údajům, právo na jejich změnu, doplnění nebo odstranění na základě žádosti o změnu.</w:t>
      </w:r>
    </w:p>
    <w:p w:rsidR="008F3E53" w:rsidRPr="00FE5CEB" w:rsidRDefault="00643B63" w:rsidP="005C7239">
      <w:pPr>
        <w:pStyle w:val="NormalnyWeb"/>
        <w:numPr>
          <w:ilvl w:val="0"/>
          <w:numId w:val="9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Organizátor může svěřit zpracování osobních údajů Účastníků programu výhradně těm subjektům, se kterými spolupracuje v rozsahu nezbytném pro řádné provedení programu.</w:t>
      </w:r>
    </w:p>
    <w:p w:rsidR="008F3E53" w:rsidRPr="00FE5CEB" w:rsidRDefault="008E3D94" w:rsidP="005C7239">
      <w:pPr>
        <w:pStyle w:val="Standard"/>
        <w:spacing w:before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E5CEB">
        <w:rPr>
          <w:rFonts w:ascii="Arial" w:hAnsi="Arial" w:cs="Arial"/>
          <w:b/>
          <w:bCs/>
          <w:sz w:val="22"/>
          <w:szCs w:val="22"/>
          <w:lang w:val="pl-PL"/>
        </w:rPr>
        <w:t>§7</w:t>
      </w:r>
    </w:p>
    <w:p w:rsidR="008F3E53" w:rsidRPr="00FE5CEB" w:rsidRDefault="00643B63" w:rsidP="005C7239">
      <w:pPr>
        <w:pStyle w:val="Paragrafstyl"/>
        <w:rPr>
          <w:lang w:val="pl-PL"/>
        </w:rPr>
      </w:pPr>
      <w:r w:rsidRPr="00FE5CEB">
        <w:rPr>
          <w:lang w:val="pl-PL"/>
        </w:rPr>
        <w:t>Způsob hlášení a vyřizování reklamací</w:t>
      </w:r>
    </w:p>
    <w:p w:rsidR="008F3E53" w:rsidRPr="00FE5CEB" w:rsidRDefault="00643B63" w:rsidP="005C7239">
      <w:pPr>
        <w:pStyle w:val="Standard"/>
        <w:numPr>
          <w:ilvl w:val="0"/>
          <w:numId w:val="16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E5CEB">
        <w:rPr>
          <w:rFonts w:ascii="Arial" w:hAnsi="Arial" w:cs="Arial"/>
          <w:sz w:val="21"/>
          <w:szCs w:val="21"/>
          <w:lang w:val="pl-PL"/>
        </w:rPr>
        <w:t>Všechny reklamace týkající se realizace programu je možno zasílat na emailovou adresu Organizátora (akce@fakro.cz) po dobu trvání programu, ne však později než 14 dnů od data ukončení programu (rozhodující je datum doručení zprávy).</w:t>
      </w:r>
    </w:p>
    <w:p w:rsidR="008F3E53" w:rsidRPr="00FE5CEB" w:rsidRDefault="00643B63" w:rsidP="005C7239">
      <w:pPr>
        <w:pStyle w:val="Standard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Účastník musí při nahlášení reklamace uvést svoje přesné údaje: jméno, příjmení, korespondenční adresu, a také přesný popis důvodu reklamace.</w:t>
      </w:r>
    </w:p>
    <w:p w:rsidR="008F3E53" w:rsidRPr="00FE5CEB" w:rsidRDefault="005C7239" w:rsidP="005C7239">
      <w:pPr>
        <w:pStyle w:val="Standard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Reklamace budou posuzovány Komisí složenou ze zástupců organizátora na základě Pravidel během 14 dnů od data jejich přijetí.</w:t>
      </w:r>
    </w:p>
    <w:p w:rsidR="008F3E53" w:rsidRPr="00FE5CEB" w:rsidRDefault="005C7239" w:rsidP="005C7239">
      <w:pPr>
        <w:pStyle w:val="Standard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Rozhodnutí Komise je konečné a závazné. Oznámení o rozhodnutí bude Účastníkovi doručeno na emailovou adresu, ze kterého byla reklamace zaslána nebo doporučeným dopisem během 7 dnů od data vyřízení reklamace.</w:t>
      </w:r>
    </w:p>
    <w:p w:rsidR="008F3E53" w:rsidRPr="00FE5CEB" w:rsidRDefault="005C7239" w:rsidP="005C7239">
      <w:pPr>
        <w:pStyle w:val="Standard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Vyčerpání reklamační procedury není nutnou podmínkou pro postoupení této věci k soudu.</w:t>
      </w:r>
    </w:p>
    <w:p w:rsidR="008F3E53" w:rsidRPr="00FE5CEB" w:rsidRDefault="008E3D94" w:rsidP="005C7239">
      <w:pPr>
        <w:pStyle w:val="Standard"/>
        <w:spacing w:before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FE5CEB">
        <w:rPr>
          <w:rFonts w:ascii="Arial" w:hAnsi="Arial" w:cs="Arial"/>
          <w:b/>
          <w:bCs/>
          <w:sz w:val="22"/>
          <w:szCs w:val="22"/>
          <w:lang w:val="pl-PL"/>
        </w:rPr>
        <w:t>§8</w:t>
      </w:r>
    </w:p>
    <w:p w:rsidR="008F3E53" w:rsidRPr="00FE5CEB" w:rsidRDefault="005C7239" w:rsidP="005C7239">
      <w:pPr>
        <w:pStyle w:val="Paragrafstyl"/>
        <w:rPr>
          <w:lang w:val="pl-PL"/>
        </w:rPr>
      </w:pPr>
      <w:r w:rsidRPr="00FE5CEB">
        <w:rPr>
          <w:lang w:val="pl-PL"/>
        </w:rPr>
        <w:t>Závěrečná ustanovení</w:t>
      </w:r>
    </w:p>
    <w:p w:rsidR="008F3E53" w:rsidRPr="00FE5CEB" w:rsidRDefault="005C7239" w:rsidP="005C7239">
      <w:pPr>
        <w:pStyle w:val="Standard"/>
        <w:numPr>
          <w:ilvl w:val="0"/>
          <w:numId w:val="17"/>
        </w:numPr>
        <w:spacing w:before="120"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FE5CEB">
        <w:rPr>
          <w:rFonts w:ascii="Arial" w:hAnsi="Arial" w:cs="Arial"/>
          <w:sz w:val="21"/>
          <w:szCs w:val="21"/>
          <w:lang w:val="pl-PL"/>
        </w:rPr>
        <w:t>Porušení ustanovení Pravidel Účastníkem může mít za násled</w:t>
      </w:r>
      <w:r w:rsidR="00AC6AD2" w:rsidRPr="00FE5CEB">
        <w:rPr>
          <w:rFonts w:ascii="Arial" w:hAnsi="Arial" w:cs="Arial"/>
          <w:sz w:val="21"/>
          <w:szCs w:val="21"/>
          <w:lang w:val="pl-PL"/>
        </w:rPr>
        <w:t>ek zrušení práv vyplývajících z </w:t>
      </w:r>
      <w:r w:rsidRPr="00FE5CEB">
        <w:rPr>
          <w:rFonts w:ascii="Arial" w:hAnsi="Arial" w:cs="Arial"/>
          <w:sz w:val="21"/>
          <w:szCs w:val="21"/>
          <w:lang w:val="pl-PL"/>
        </w:rPr>
        <w:t>účasti na tomto programu</w:t>
      </w:r>
    </w:p>
    <w:p w:rsidR="008F3E53" w:rsidRPr="00FE5CEB" w:rsidRDefault="005C7239" w:rsidP="005C7239">
      <w:pPr>
        <w:pStyle w:val="Standard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E5CEB">
        <w:rPr>
          <w:rFonts w:ascii="Arial" w:hAnsi="Arial" w:cs="Arial"/>
          <w:sz w:val="21"/>
          <w:szCs w:val="21"/>
          <w:lang w:val="pl-PL"/>
        </w:rPr>
        <w:t>Organizátor si vyhrazuje právo na změnu Pravidel tohoto programu. Informace o změně Pravidel bude dostupná na www.fakro.cz</w:t>
      </w:r>
    </w:p>
    <w:p w:rsidR="008F3E53" w:rsidRPr="00FE5CEB" w:rsidRDefault="005C7239" w:rsidP="005C7239">
      <w:pPr>
        <w:pStyle w:val="Standard"/>
        <w:numPr>
          <w:ilvl w:val="0"/>
          <w:numId w:val="5"/>
        </w:num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E5CEB">
        <w:rPr>
          <w:rFonts w:ascii="Arial" w:eastAsia="Arial" w:hAnsi="Arial" w:cs="Arial"/>
          <w:sz w:val="21"/>
          <w:szCs w:val="21"/>
          <w:lang w:val="pl-PL"/>
        </w:rPr>
        <w:t>Práva a povinnosti Organizátora a Účastníka se řídí pouze těmito Pravidly a  platnými zákony právního řádu České republiky.</w:t>
      </w:r>
    </w:p>
    <w:p w:rsidR="008F3E53" w:rsidRPr="00FE5CEB" w:rsidRDefault="008E3D94" w:rsidP="005C7239">
      <w:pPr>
        <w:pStyle w:val="Standard"/>
        <w:autoSpaceDE w:val="0"/>
        <w:spacing w:before="120" w:line="360" w:lineRule="auto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FE5CEB">
        <w:rPr>
          <w:rFonts w:ascii="Arial" w:eastAsia="Arial" w:hAnsi="Arial" w:cs="Arial"/>
          <w:sz w:val="21"/>
          <w:szCs w:val="21"/>
          <w:lang w:val="pl-PL"/>
        </w:rPr>
        <w:t xml:space="preserve">    4.   </w:t>
      </w:r>
      <w:r w:rsidR="005C7239" w:rsidRPr="00FE5CEB">
        <w:rPr>
          <w:rFonts w:ascii="Arial" w:eastAsia="Arial" w:hAnsi="Arial" w:cs="Arial"/>
          <w:sz w:val="21"/>
          <w:szCs w:val="21"/>
          <w:lang w:val="pl-PL"/>
        </w:rPr>
        <w:t>Veškeré spory vzniklé z realizace závazků spojených s programem budou řešeny příslušným soudem.</w:t>
      </w:r>
    </w:p>
    <w:sectPr w:rsidR="008F3E53" w:rsidRPr="00FE5CE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F6" w:rsidRDefault="006950F6">
      <w:r>
        <w:separator/>
      </w:r>
    </w:p>
  </w:endnote>
  <w:endnote w:type="continuationSeparator" w:id="0">
    <w:p w:rsidR="006950F6" w:rsidRDefault="0069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F6" w:rsidRDefault="006950F6">
      <w:r>
        <w:rPr>
          <w:color w:val="000000"/>
        </w:rPr>
        <w:separator/>
      </w:r>
    </w:p>
  </w:footnote>
  <w:footnote w:type="continuationSeparator" w:id="0">
    <w:p w:rsidR="006950F6" w:rsidRDefault="0069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E80B14"/>
    <w:multiLevelType w:val="hybridMultilevel"/>
    <w:tmpl w:val="772445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90A"/>
    <w:multiLevelType w:val="multilevel"/>
    <w:tmpl w:val="2AD22ED4"/>
    <w:styleLink w:val="WW8Num1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3166D10"/>
    <w:multiLevelType w:val="multilevel"/>
    <w:tmpl w:val="966667BC"/>
    <w:styleLink w:val="WW8Num5"/>
    <w:lvl w:ilvl="0">
      <w:start w:val="1"/>
      <w:numFmt w:val="decimal"/>
      <w:lvlText w:val="%1."/>
      <w:lvlJc w:val="left"/>
      <w:rPr>
        <w:rFonts w:eastAsia="Arial"/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FA665AD"/>
    <w:multiLevelType w:val="multilevel"/>
    <w:tmpl w:val="BB1A54F4"/>
    <w:styleLink w:val="WW8Num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8D9784C"/>
    <w:multiLevelType w:val="multilevel"/>
    <w:tmpl w:val="AF5CE51C"/>
    <w:styleLink w:val="WW8Num9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2BD33EE"/>
    <w:multiLevelType w:val="multilevel"/>
    <w:tmpl w:val="B82E410E"/>
    <w:styleLink w:val="WW8Num7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B7B2790"/>
    <w:multiLevelType w:val="hybridMultilevel"/>
    <w:tmpl w:val="19A08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B4E89"/>
    <w:multiLevelType w:val="multilevel"/>
    <w:tmpl w:val="3B628DBC"/>
    <w:styleLink w:val="WW8Num4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</w:lvl>
    <w:lvl w:ilvl="3">
      <w:start w:val="1"/>
      <w:numFmt w:val="lowerRoman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756B5613"/>
    <w:multiLevelType w:val="multilevel"/>
    <w:tmpl w:val="E1668FDA"/>
    <w:styleLink w:val="WW8Num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</w:lvl>
    <w:lvl w:ilvl="3">
      <w:start w:val="1"/>
      <w:numFmt w:val="lowerRoman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7A32106D"/>
    <w:multiLevelType w:val="multilevel"/>
    <w:tmpl w:val="0E2A9F30"/>
    <w:styleLink w:val="WW8Num3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D5C025B"/>
    <w:multiLevelType w:val="multilevel"/>
    <w:tmpl w:val="FC12D06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bCs w:val="0"/>
          <w:strike w:val="0"/>
        </w:rPr>
      </w:lvl>
    </w:lvlOverride>
  </w:num>
  <w:num w:numId="13">
    <w:abstractNumId w:val="5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3E53"/>
    <w:rsid w:val="000378A3"/>
    <w:rsid w:val="00063406"/>
    <w:rsid w:val="00073910"/>
    <w:rsid w:val="00165805"/>
    <w:rsid w:val="001658CF"/>
    <w:rsid w:val="00185DF5"/>
    <w:rsid w:val="00240E86"/>
    <w:rsid w:val="0038598C"/>
    <w:rsid w:val="00441EED"/>
    <w:rsid w:val="004433C9"/>
    <w:rsid w:val="004578E4"/>
    <w:rsid w:val="00467F8B"/>
    <w:rsid w:val="005034C1"/>
    <w:rsid w:val="00571F28"/>
    <w:rsid w:val="005C7239"/>
    <w:rsid w:val="00643B63"/>
    <w:rsid w:val="00652D3C"/>
    <w:rsid w:val="00655570"/>
    <w:rsid w:val="00680CDC"/>
    <w:rsid w:val="006950F6"/>
    <w:rsid w:val="006F0229"/>
    <w:rsid w:val="00777CF0"/>
    <w:rsid w:val="008166ED"/>
    <w:rsid w:val="00871CAB"/>
    <w:rsid w:val="008C48B3"/>
    <w:rsid w:val="008E3D94"/>
    <w:rsid w:val="008F3E53"/>
    <w:rsid w:val="00914C62"/>
    <w:rsid w:val="009938EB"/>
    <w:rsid w:val="009D1EF8"/>
    <w:rsid w:val="009E7ADD"/>
    <w:rsid w:val="00A52D5D"/>
    <w:rsid w:val="00AC6AD2"/>
    <w:rsid w:val="00AF4A42"/>
    <w:rsid w:val="00B166DD"/>
    <w:rsid w:val="00BB43FB"/>
    <w:rsid w:val="00D0084F"/>
    <w:rsid w:val="00D17056"/>
    <w:rsid w:val="00D70CAA"/>
    <w:rsid w:val="00DF3FF0"/>
    <w:rsid w:val="00E1469B"/>
    <w:rsid w:val="00F31610"/>
    <w:rsid w:val="00FD2EBB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Zhlav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nyWeb">
    <w:name w:val="Normalny (Web)"/>
    <w:basedOn w:val="Standard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character" w:customStyle="1" w:styleId="WW8Num1z0">
    <w:name w:val="WW8Num1z0"/>
    <w:rPr>
      <w:b w:val="0"/>
      <w:bC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  <w:rPr>
      <w:rFonts w:ascii="Times New Roman" w:hAnsi="Times New Roman"/>
      <w:b w:val="0"/>
      <w:i w:val="0"/>
      <w:sz w:val="24"/>
      <w:szCs w:val="24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8Num9z0">
    <w:name w:val="WW8Num9z0"/>
    <w:rPr>
      <w:b w:val="0"/>
      <w:bCs w:val="0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WW8Num2z0">
    <w:name w:val="WW8Num2z0"/>
    <w:rPr>
      <w:rFonts w:ascii="Arial" w:hAnsi="Arial" w:cs="Arial"/>
      <w:b w:val="0"/>
      <w:bCs w:val="0"/>
      <w:color w:val="000000"/>
      <w:sz w:val="22"/>
      <w:szCs w:val="22"/>
      <w:lang w:val="pl-PL"/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">
    <w:name w:val="Domyślna czcionka akapitu"/>
  </w:style>
  <w:style w:type="character" w:customStyle="1" w:styleId="Odwoaniedokomentarza">
    <w:name w:val="Odwołanie do komentarza"/>
    <w:basedOn w:val="Domylnaczcionkaakapitu"/>
    <w:rPr>
      <w:sz w:val="16"/>
      <w:szCs w:val="16"/>
    </w:rPr>
  </w:style>
  <w:style w:type="character" w:customStyle="1" w:styleId="WW8Num5z0">
    <w:name w:val="WW8Num5z0"/>
    <w:rPr>
      <w:rFonts w:eastAsia="Arial"/>
      <w:b w:val="0"/>
      <w:b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4">
    <w:name w:val="WW8Num4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6">
    <w:name w:val="WW8Num6"/>
    <w:basedOn w:val="Bezseznamu"/>
    <w:pPr>
      <w:numPr>
        <w:numId w:val="4"/>
      </w:numPr>
    </w:pPr>
  </w:style>
  <w:style w:type="numbering" w:customStyle="1" w:styleId="WW8Num7">
    <w:name w:val="WW8Num7"/>
    <w:basedOn w:val="Bezseznamu"/>
    <w:pPr>
      <w:numPr>
        <w:numId w:val="5"/>
      </w:numPr>
    </w:pPr>
  </w:style>
  <w:style w:type="numbering" w:customStyle="1" w:styleId="WW8Num8">
    <w:name w:val="WW8Num8"/>
    <w:basedOn w:val="Bezseznamu"/>
    <w:pPr>
      <w:numPr>
        <w:numId w:val="6"/>
      </w:numPr>
    </w:pPr>
  </w:style>
  <w:style w:type="numbering" w:customStyle="1" w:styleId="WW8Num9">
    <w:name w:val="WW8Num9"/>
    <w:basedOn w:val="Bezseznamu"/>
    <w:pPr>
      <w:numPr>
        <w:numId w:val="7"/>
      </w:numPr>
    </w:pPr>
  </w:style>
  <w:style w:type="numbering" w:customStyle="1" w:styleId="WW8Num2">
    <w:name w:val="WW8Num2"/>
    <w:basedOn w:val="Bezseznamu"/>
    <w:pPr>
      <w:numPr>
        <w:numId w:val="8"/>
      </w:numPr>
    </w:pPr>
  </w:style>
  <w:style w:type="numbering" w:customStyle="1" w:styleId="WW8Num5">
    <w:name w:val="WW8Num5"/>
    <w:basedOn w:val="Bezseznamu"/>
    <w:pPr>
      <w:numPr>
        <w:numId w:val="9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8B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8B3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3F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3FF0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C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CDC"/>
    <w:rPr>
      <w:b/>
      <w:bCs/>
      <w:sz w:val="20"/>
      <w:szCs w:val="20"/>
    </w:rPr>
  </w:style>
  <w:style w:type="paragraph" w:customStyle="1" w:styleId="Paragrafstyl">
    <w:name w:val="Paragraf_styl"/>
    <w:basedOn w:val="Normln"/>
    <w:qFormat/>
    <w:rsid w:val="005C7239"/>
    <w:pPr>
      <w:spacing w:after="200" w:line="360" w:lineRule="auto"/>
      <w:jc w:val="center"/>
    </w:pPr>
    <w:rPr>
      <w:rFonts w:ascii="Arial" w:hAnsi="Arial" w:cs="Arial"/>
      <w:b/>
      <w:sz w:val="23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Zhlav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nyWeb">
    <w:name w:val="Normalny (Web)"/>
    <w:basedOn w:val="Standard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character" w:customStyle="1" w:styleId="WW8Num1z0">
    <w:name w:val="WW8Num1z0"/>
    <w:rPr>
      <w:b w:val="0"/>
      <w:bC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  <w:rPr>
      <w:rFonts w:ascii="Times New Roman" w:hAnsi="Times New Roman"/>
      <w:b w:val="0"/>
      <w:i w:val="0"/>
      <w:sz w:val="24"/>
      <w:szCs w:val="24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8Num9z0">
    <w:name w:val="WW8Num9z0"/>
    <w:rPr>
      <w:b w:val="0"/>
      <w:bCs w:val="0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WW8Num2z0">
    <w:name w:val="WW8Num2z0"/>
    <w:rPr>
      <w:rFonts w:ascii="Arial" w:hAnsi="Arial" w:cs="Arial"/>
      <w:b w:val="0"/>
      <w:bCs w:val="0"/>
      <w:color w:val="000000"/>
      <w:sz w:val="22"/>
      <w:szCs w:val="22"/>
      <w:lang w:val="pl-PL"/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">
    <w:name w:val="Domyślna czcionka akapitu"/>
  </w:style>
  <w:style w:type="character" w:customStyle="1" w:styleId="Odwoaniedokomentarza">
    <w:name w:val="Odwołanie do komentarza"/>
    <w:basedOn w:val="Domylnaczcionkaakapitu"/>
    <w:rPr>
      <w:sz w:val="16"/>
      <w:szCs w:val="16"/>
    </w:rPr>
  </w:style>
  <w:style w:type="character" w:customStyle="1" w:styleId="WW8Num5z0">
    <w:name w:val="WW8Num5z0"/>
    <w:rPr>
      <w:rFonts w:eastAsia="Arial"/>
      <w:b w:val="0"/>
      <w:bCs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4">
    <w:name w:val="WW8Num4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6">
    <w:name w:val="WW8Num6"/>
    <w:basedOn w:val="Bezseznamu"/>
    <w:pPr>
      <w:numPr>
        <w:numId w:val="4"/>
      </w:numPr>
    </w:pPr>
  </w:style>
  <w:style w:type="numbering" w:customStyle="1" w:styleId="WW8Num7">
    <w:name w:val="WW8Num7"/>
    <w:basedOn w:val="Bezseznamu"/>
    <w:pPr>
      <w:numPr>
        <w:numId w:val="5"/>
      </w:numPr>
    </w:pPr>
  </w:style>
  <w:style w:type="numbering" w:customStyle="1" w:styleId="WW8Num8">
    <w:name w:val="WW8Num8"/>
    <w:basedOn w:val="Bezseznamu"/>
    <w:pPr>
      <w:numPr>
        <w:numId w:val="6"/>
      </w:numPr>
    </w:pPr>
  </w:style>
  <w:style w:type="numbering" w:customStyle="1" w:styleId="WW8Num9">
    <w:name w:val="WW8Num9"/>
    <w:basedOn w:val="Bezseznamu"/>
    <w:pPr>
      <w:numPr>
        <w:numId w:val="7"/>
      </w:numPr>
    </w:pPr>
  </w:style>
  <w:style w:type="numbering" w:customStyle="1" w:styleId="WW8Num2">
    <w:name w:val="WW8Num2"/>
    <w:basedOn w:val="Bezseznamu"/>
    <w:pPr>
      <w:numPr>
        <w:numId w:val="8"/>
      </w:numPr>
    </w:pPr>
  </w:style>
  <w:style w:type="numbering" w:customStyle="1" w:styleId="WW8Num5">
    <w:name w:val="WW8Num5"/>
    <w:basedOn w:val="Bezseznamu"/>
    <w:pPr>
      <w:numPr>
        <w:numId w:val="9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8B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8B3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3F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3FF0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C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CDC"/>
    <w:rPr>
      <w:b/>
      <w:bCs/>
      <w:sz w:val="20"/>
      <w:szCs w:val="20"/>
    </w:rPr>
  </w:style>
  <w:style w:type="paragraph" w:customStyle="1" w:styleId="Paragrafstyl">
    <w:name w:val="Paragraf_styl"/>
    <w:basedOn w:val="Normln"/>
    <w:qFormat/>
    <w:rsid w:val="005C7239"/>
    <w:pPr>
      <w:spacing w:after="200" w:line="360" w:lineRule="auto"/>
      <w:jc w:val="center"/>
    </w:pPr>
    <w:rPr>
      <w:rFonts w:ascii="Arial" w:hAnsi="Arial" w:cs="Arial"/>
      <w:b/>
      <w:sz w:val="2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kro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kro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kro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kro.cz" TargetMode="External"/><Relationship Id="rId10" Type="http://schemas.openxmlformats.org/officeDocument/2006/relationships/hyperlink" Target="http://www.fakr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kro.cz" TargetMode="External"/><Relationship Id="rId14" Type="http://schemas.openxmlformats.org/officeDocument/2006/relationships/hyperlink" Target="http://www.fakr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3A04-FCB6-49FF-B009-C3087FC4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Konderlova</dc:creator>
  <cp:lastModifiedBy>Mariola Konderlova</cp:lastModifiedBy>
  <cp:revision>2</cp:revision>
  <cp:lastPrinted>2013-04-22T13:02:00Z</cp:lastPrinted>
  <dcterms:created xsi:type="dcterms:W3CDTF">2017-05-24T12:21:00Z</dcterms:created>
  <dcterms:modified xsi:type="dcterms:W3CDTF">2017-05-24T12:21:00Z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